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259" w:rsidRDefault="00034259" w:rsidP="00BB3392">
      <w:pPr>
        <w:jc w:val="center"/>
        <w:rPr>
          <w:rFonts w:ascii="Times New Roman" w:hAnsi="Times New Roman" w:cs="Times New Roman"/>
          <w:b/>
          <w:sz w:val="36"/>
        </w:rPr>
      </w:pPr>
    </w:p>
    <w:p w:rsidR="00D43B2A" w:rsidRDefault="00BB3392" w:rsidP="00BB3392">
      <w:pPr>
        <w:contextualSpacing/>
        <w:jc w:val="center"/>
        <w:rPr>
          <w:rFonts w:ascii="Times New Roman" w:hAnsi="Times New Roman" w:cs="Times New Roman"/>
          <w:b/>
          <w:sz w:val="36"/>
        </w:rPr>
      </w:pPr>
      <w:r w:rsidRPr="00B03A29">
        <w:rPr>
          <w:rFonts w:ascii="Times New Roman" w:hAnsi="Times New Roman" w:cs="Times New Roman"/>
          <w:b/>
          <w:sz w:val="36"/>
        </w:rPr>
        <w:t xml:space="preserve">AKMERCAN ANADOLU </w:t>
      </w:r>
      <w:r w:rsidR="004005FC" w:rsidRPr="00B03A29">
        <w:rPr>
          <w:rFonts w:ascii="Times New Roman" w:hAnsi="Times New Roman" w:cs="Times New Roman"/>
          <w:b/>
          <w:sz w:val="36"/>
        </w:rPr>
        <w:t xml:space="preserve">LİSESİ </w:t>
      </w:r>
      <w:r w:rsidR="004005FC">
        <w:rPr>
          <w:rFonts w:ascii="Times New Roman" w:hAnsi="Times New Roman" w:cs="Times New Roman"/>
          <w:b/>
          <w:sz w:val="36"/>
        </w:rPr>
        <w:t>2020</w:t>
      </w:r>
      <w:r w:rsidR="00282A55">
        <w:rPr>
          <w:rFonts w:ascii="Times New Roman" w:hAnsi="Times New Roman" w:cs="Times New Roman"/>
          <w:b/>
          <w:sz w:val="36"/>
        </w:rPr>
        <w:t xml:space="preserve">-2021 EĞİTİM ÖĞRETİM YILI </w:t>
      </w:r>
    </w:p>
    <w:p w:rsidR="009F5446" w:rsidRDefault="00282A55" w:rsidP="00BB3392">
      <w:pPr>
        <w:contextualSpacing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11</w:t>
      </w:r>
      <w:proofErr w:type="gramStart"/>
      <w:r w:rsidR="00BB3392" w:rsidRPr="00B03A29">
        <w:rPr>
          <w:rFonts w:ascii="Times New Roman" w:hAnsi="Times New Roman" w:cs="Times New Roman"/>
          <w:b/>
          <w:sz w:val="36"/>
        </w:rPr>
        <w:t>….</w:t>
      </w:r>
      <w:proofErr w:type="gramEnd"/>
      <w:r w:rsidR="00BB3392" w:rsidRPr="00B03A29">
        <w:rPr>
          <w:rFonts w:ascii="Times New Roman" w:hAnsi="Times New Roman" w:cs="Times New Roman"/>
          <w:b/>
          <w:sz w:val="36"/>
        </w:rPr>
        <w:t xml:space="preserve"> SINIFI REHBERLİK HİZMETLERİ PLANI</w:t>
      </w:r>
    </w:p>
    <w:p w:rsidR="00D43B2A" w:rsidRDefault="00D43B2A" w:rsidP="00BB3392">
      <w:pPr>
        <w:contextualSpacing/>
        <w:jc w:val="center"/>
        <w:rPr>
          <w:rFonts w:ascii="Times New Roman" w:hAnsi="Times New Roman" w:cs="Times New Roman"/>
          <w:b/>
          <w:sz w:val="36"/>
        </w:rPr>
      </w:pPr>
      <w:bookmarkStart w:id="0" w:name="_GoBack"/>
      <w:bookmarkEnd w:id="0"/>
    </w:p>
    <w:p w:rsidR="00D43B2A" w:rsidRPr="00B03A29" w:rsidRDefault="00D43B2A" w:rsidP="00BB3392">
      <w:pPr>
        <w:contextualSpacing/>
        <w:jc w:val="center"/>
        <w:rPr>
          <w:rFonts w:ascii="Times New Roman" w:hAnsi="Times New Roman" w:cs="Times New Roman"/>
          <w:b/>
          <w:sz w:val="36"/>
        </w:rPr>
      </w:pPr>
    </w:p>
    <w:tbl>
      <w:tblPr>
        <w:tblStyle w:val="TabloKlavuzu"/>
        <w:tblW w:w="15984" w:type="dxa"/>
        <w:tblLook w:val="04A0" w:firstRow="1" w:lastRow="0" w:firstColumn="1" w:lastColumn="0" w:noHBand="0" w:noVBand="1"/>
      </w:tblPr>
      <w:tblGrid>
        <w:gridCol w:w="1305"/>
        <w:gridCol w:w="363"/>
        <w:gridCol w:w="1417"/>
        <w:gridCol w:w="4961"/>
        <w:gridCol w:w="2268"/>
        <w:gridCol w:w="2346"/>
        <w:gridCol w:w="3324"/>
      </w:tblGrid>
      <w:tr w:rsidR="00E95AD4" w:rsidRPr="00BB3392" w:rsidTr="00D43B2A">
        <w:tc>
          <w:tcPr>
            <w:tcW w:w="1305" w:type="dxa"/>
            <w:vAlign w:val="center"/>
          </w:tcPr>
          <w:p w:rsidR="00E95AD4" w:rsidRPr="00BB3392" w:rsidRDefault="00E95AD4" w:rsidP="00BB3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392">
              <w:rPr>
                <w:rFonts w:ascii="Times New Roman" w:hAnsi="Times New Roman" w:cs="Times New Roman"/>
                <w:b/>
                <w:sz w:val="24"/>
                <w:szCs w:val="24"/>
              </w:rPr>
              <w:t>AY</w:t>
            </w:r>
          </w:p>
        </w:tc>
        <w:tc>
          <w:tcPr>
            <w:tcW w:w="363" w:type="dxa"/>
            <w:vAlign w:val="center"/>
          </w:tcPr>
          <w:p w:rsidR="00E95AD4" w:rsidRPr="00BB3392" w:rsidRDefault="00E95AD4" w:rsidP="00E95A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95AD4" w:rsidRPr="00BB3392" w:rsidRDefault="00E95AD4" w:rsidP="00BB3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392">
              <w:rPr>
                <w:rFonts w:ascii="Times New Roman" w:hAnsi="Times New Roman" w:cs="Times New Roman"/>
                <w:b/>
                <w:sz w:val="24"/>
                <w:szCs w:val="24"/>
              </w:rPr>
              <w:t>HAFTA</w:t>
            </w:r>
          </w:p>
        </w:tc>
        <w:tc>
          <w:tcPr>
            <w:tcW w:w="4961" w:type="dxa"/>
            <w:vAlign w:val="center"/>
          </w:tcPr>
          <w:p w:rsidR="00E95AD4" w:rsidRPr="00BB3392" w:rsidRDefault="00E95AD4" w:rsidP="00BB3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392">
              <w:rPr>
                <w:rFonts w:ascii="Times New Roman" w:hAnsi="Times New Roman" w:cs="Times New Roman"/>
                <w:b/>
                <w:sz w:val="24"/>
                <w:szCs w:val="24"/>
              </w:rPr>
              <w:t>KAZANIM</w:t>
            </w:r>
          </w:p>
        </w:tc>
        <w:tc>
          <w:tcPr>
            <w:tcW w:w="2268" w:type="dxa"/>
            <w:vAlign w:val="center"/>
          </w:tcPr>
          <w:p w:rsidR="00E95AD4" w:rsidRPr="00BB3392" w:rsidRDefault="00E95AD4" w:rsidP="00BB3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392">
              <w:rPr>
                <w:rFonts w:ascii="Times New Roman" w:hAnsi="Times New Roman" w:cs="Times New Roman"/>
                <w:b/>
                <w:sz w:val="24"/>
                <w:szCs w:val="24"/>
              </w:rPr>
              <w:t>GELİŞİM ALANI</w:t>
            </w:r>
          </w:p>
        </w:tc>
        <w:tc>
          <w:tcPr>
            <w:tcW w:w="2346" w:type="dxa"/>
            <w:vAlign w:val="center"/>
          </w:tcPr>
          <w:p w:rsidR="00E95AD4" w:rsidRPr="00BB3392" w:rsidRDefault="00E95AD4" w:rsidP="00BB3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392">
              <w:rPr>
                <w:rFonts w:ascii="Times New Roman" w:hAnsi="Times New Roman" w:cs="Times New Roman"/>
                <w:b/>
                <w:sz w:val="24"/>
                <w:szCs w:val="24"/>
              </w:rPr>
              <w:t>YETERLİK</w:t>
            </w:r>
          </w:p>
        </w:tc>
        <w:tc>
          <w:tcPr>
            <w:tcW w:w="3324" w:type="dxa"/>
            <w:vAlign w:val="center"/>
          </w:tcPr>
          <w:p w:rsidR="00E95AD4" w:rsidRPr="00BB3392" w:rsidRDefault="00E95AD4" w:rsidP="00BB3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392">
              <w:rPr>
                <w:rFonts w:ascii="Times New Roman" w:hAnsi="Times New Roman" w:cs="Times New Roman"/>
                <w:b/>
                <w:sz w:val="24"/>
                <w:szCs w:val="24"/>
              </w:rPr>
              <w:t>AÇIKLAMA</w:t>
            </w:r>
          </w:p>
        </w:tc>
      </w:tr>
      <w:tr w:rsidR="00282A55" w:rsidRPr="00BB3392" w:rsidTr="00D43B2A">
        <w:tc>
          <w:tcPr>
            <w:tcW w:w="1305" w:type="dxa"/>
            <w:vAlign w:val="center"/>
          </w:tcPr>
          <w:p w:rsidR="00282A55" w:rsidRPr="00BB3392" w:rsidRDefault="00282A55" w:rsidP="00BB3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392">
              <w:rPr>
                <w:rFonts w:ascii="Times New Roman" w:hAnsi="Times New Roman" w:cs="Times New Roman"/>
                <w:b/>
                <w:sz w:val="24"/>
                <w:szCs w:val="24"/>
              </w:rPr>
              <w:t>EYLÜL</w:t>
            </w:r>
          </w:p>
        </w:tc>
        <w:tc>
          <w:tcPr>
            <w:tcW w:w="363" w:type="dxa"/>
            <w:vAlign w:val="center"/>
          </w:tcPr>
          <w:p w:rsidR="00282A55" w:rsidRPr="00BB3392" w:rsidRDefault="00282A55" w:rsidP="00E95A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282A55" w:rsidRDefault="00282A55" w:rsidP="002A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21.09.2020</w:t>
            </w:r>
          </w:p>
          <w:p w:rsidR="00282A55" w:rsidRPr="00BB3392" w:rsidRDefault="00282A55" w:rsidP="002A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25.09.2020</w:t>
            </w:r>
          </w:p>
        </w:tc>
        <w:tc>
          <w:tcPr>
            <w:tcW w:w="4961" w:type="dxa"/>
            <w:vAlign w:val="center"/>
          </w:tcPr>
          <w:p w:rsidR="00282A55" w:rsidRDefault="00282A55" w:rsidP="00D43B2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Başarılı olduğu durumlarda kendini takdir eder.</w:t>
            </w:r>
          </w:p>
        </w:tc>
        <w:tc>
          <w:tcPr>
            <w:tcW w:w="2268" w:type="dxa"/>
            <w:vAlign w:val="center"/>
          </w:tcPr>
          <w:p w:rsidR="00282A55" w:rsidRDefault="00282A55" w:rsidP="00D43B2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Sosyal Duygusal</w:t>
            </w:r>
          </w:p>
        </w:tc>
        <w:tc>
          <w:tcPr>
            <w:tcW w:w="2346" w:type="dxa"/>
            <w:vAlign w:val="center"/>
          </w:tcPr>
          <w:p w:rsidR="00282A55" w:rsidRDefault="00282A55" w:rsidP="00D43B2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Benlik Farkındalığı</w:t>
            </w:r>
          </w:p>
        </w:tc>
        <w:tc>
          <w:tcPr>
            <w:tcW w:w="3324" w:type="dxa"/>
            <w:vAlign w:val="center"/>
          </w:tcPr>
          <w:p w:rsidR="00282A55" w:rsidRDefault="00282A55" w:rsidP="00D43B2A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282A55" w:rsidRPr="00BB3392" w:rsidTr="00D43B2A">
        <w:tc>
          <w:tcPr>
            <w:tcW w:w="1305" w:type="dxa"/>
            <w:vAlign w:val="center"/>
          </w:tcPr>
          <w:p w:rsidR="00282A55" w:rsidRPr="00BB3392" w:rsidRDefault="00282A55" w:rsidP="00BB3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EYLÜL EKİM</w:t>
            </w:r>
          </w:p>
        </w:tc>
        <w:tc>
          <w:tcPr>
            <w:tcW w:w="363" w:type="dxa"/>
            <w:vAlign w:val="center"/>
          </w:tcPr>
          <w:p w:rsidR="00282A55" w:rsidRPr="00BB3392" w:rsidRDefault="00282A55" w:rsidP="00BB3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282A55" w:rsidRDefault="00282A55" w:rsidP="002A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28.09.2020</w:t>
            </w:r>
          </w:p>
          <w:p w:rsidR="00282A55" w:rsidRPr="00BB3392" w:rsidRDefault="00282A55" w:rsidP="002A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02.10.2020</w:t>
            </w:r>
          </w:p>
        </w:tc>
        <w:tc>
          <w:tcPr>
            <w:tcW w:w="4961" w:type="dxa"/>
            <w:vAlign w:val="center"/>
          </w:tcPr>
          <w:p w:rsidR="00282A55" w:rsidRDefault="00282A55" w:rsidP="00D43B2A">
            <w:pPr>
              <w:pStyle w:val="TableParagraph"/>
              <w:spacing w:before="61"/>
              <w:ind w:left="106" w:right="325"/>
              <w:rPr>
                <w:sz w:val="24"/>
              </w:rPr>
            </w:pPr>
            <w:r>
              <w:rPr>
                <w:sz w:val="24"/>
              </w:rPr>
              <w:t>Akademik konulardaki güçlü ve geliştirilmesi gereken özelliklerini fark eder.</w:t>
            </w:r>
          </w:p>
        </w:tc>
        <w:tc>
          <w:tcPr>
            <w:tcW w:w="2268" w:type="dxa"/>
            <w:vAlign w:val="center"/>
          </w:tcPr>
          <w:p w:rsidR="00282A55" w:rsidRDefault="00282A55" w:rsidP="00D43B2A">
            <w:pPr>
              <w:pStyle w:val="TableParagraph"/>
              <w:spacing w:before="61"/>
              <w:ind w:left="106"/>
              <w:rPr>
                <w:sz w:val="24"/>
              </w:rPr>
            </w:pPr>
            <w:r>
              <w:rPr>
                <w:sz w:val="24"/>
              </w:rPr>
              <w:t>Akademik</w:t>
            </w:r>
          </w:p>
        </w:tc>
        <w:tc>
          <w:tcPr>
            <w:tcW w:w="2346" w:type="dxa"/>
            <w:vAlign w:val="center"/>
          </w:tcPr>
          <w:p w:rsidR="00282A55" w:rsidRDefault="00282A55" w:rsidP="00D43B2A">
            <w:pPr>
              <w:pStyle w:val="TableParagraph"/>
              <w:spacing w:before="61"/>
              <w:ind w:left="106"/>
              <w:rPr>
                <w:sz w:val="24"/>
              </w:rPr>
            </w:pPr>
            <w:r>
              <w:rPr>
                <w:sz w:val="24"/>
              </w:rPr>
              <w:t>Eğitsel Planlama ve Başarı</w:t>
            </w:r>
          </w:p>
        </w:tc>
        <w:tc>
          <w:tcPr>
            <w:tcW w:w="3324" w:type="dxa"/>
            <w:vAlign w:val="center"/>
          </w:tcPr>
          <w:p w:rsidR="00282A55" w:rsidRDefault="00282A55" w:rsidP="00D43B2A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282A55" w:rsidRPr="00B03A29" w:rsidTr="00D43B2A">
        <w:tc>
          <w:tcPr>
            <w:tcW w:w="1305" w:type="dxa"/>
            <w:vMerge w:val="restart"/>
            <w:vAlign w:val="center"/>
          </w:tcPr>
          <w:p w:rsidR="00282A55" w:rsidRPr="00BB3392" w:rsidRDefault="00282A55" w:rsidP="00BB3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EKİM</w:t>
            </w:r>
          </w:p>
        </w:tc>
        <w:tc>
          <w:tcPr>
            <w:tcW w:w="363" w:type="dxa"/>
            <w:vAlign w:val="center"/>
          </w:tcPr>
          <w:p w:rsidR="00282A55" w:rsidRPr="00BB3392" w:rsidRDefault="00282A55" w:rsidP="00BB3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282A55" w:rsidRDefault="00282A55" w:rsidP="00942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05.10.2020</w:t>
            </w:r>
          </w:p>
          <w:p w:rsidR="00282A55" w:rsidRPr="00B75A3B" w:rsidRDefault="00282A55" w:rsidP="00942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09.10.2020</w:t>
            </w:r>
          </w:p>
        </w:tc>
        <w:tc>
          <w:tcPr>
            <w:tcW w:w="4961" w:type="dxa"/>
            <w:vAlign w:val="center"/>
          </w:tcPr>
          <w:p w:rsidR="00282A55" w:rsidRDefault="00282A55" w:rsidP="00D43B2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Başarmak için çalışmanın gerekliliğine inanır.</w:t>
            </w:r>
          </w:p>
        </w:tc>
        <w:tc>
          <w:tcPr>
            <w:tcW w:w="2268" w:type="dxa"/>
            <w:vAlign w:val="center"/>
          </w:tcPr>
          <w:p w:rsidR="00282A55" w:rsidRDefault="00282A55" w:rsidP="00D43B2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Akademik</w:t>
            </w:r>
          </w:p>
        </w:tc>
        <w:tc>
          <w:tcPr>
            <w:tcW w:w="2346" w:type="dxa"/>
            <w:vAlign w:val="center"/>
          </w:tcPr>
          <w:p w:rsidR="00282A55" w:rsidRDefault="00282A55" w:rsidP="00D43B2A">
            <w:pPr>
              <w:pStyle w:val="TableParagraph"/>
              <w:ind w:left="106" w:right="149"/>
              <w:rPr>
                <w:sz w:val="24"/>
              </w:rPr>
            </w:pPr>
            <w:r>
              <w:rPr>
                <w:sz w:val="24"/>
              </w:rPr>
              <w:t>Akademik Anlayış ve Sorumluluk</w:t>
            </w:r>
          </w:p>
        </w:tc>
        <w:tc>
          <w:tcPr>
            <w:tcW w:w="3324" w:type="dxa"/>
            <w:vAlign w:val="center"/>
          </w:tcPr>
          <w:p w:rsidR="00282A55" w:rsidRDefault="00282A55" w:rsidP="00D43B2A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282A55" w:rsidRPr="00B03A29" w:rsidTr="00D43B2A">
        <w:tc>
          <w:tcPr>
            <w:tcW w:w="1305" w:type="dxa"/>
            <w:vMerge/>
            <w:vAlign w:val="center"/>
          </w:tcPr>
          <w:p w:rsidR="00282A55" w:rsidRPr="00BB3392" w:rsidRDefault="00282A55" w:rsidP="00BB3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" w:type="dxa"/>
            <w:vAlign w:val="center"/>
          </w:tcPr>
          <w:p w:rsidR="00282A55" w:rsidRPr="00BB3392" w:rsidRDefault="00282A55" w:rsidP="00BB3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282A55" w:rsidRDefault="00282A55" w:rsidP="00942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12.10.2020</w:t>
            </w:r>
          </w:p>
          <w:p w:rsidR="00282A55" w:rsidRPr="00B75A3B" w:rsidRDefault="00282A55" w:rsidP="00942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16.10.2020</w:t>
            </w:r>
          </w:p>
        </w:tc>
        <w:tc>
          <w:tcPr>
            <w:tcW w:w="4961" w:type="dxa"/>
            <w:vAlign w:val="center"/>
          </w:tcPr>
          <w:p w:rsidR="00282A55" w:rsidRDefault="00282A55" w:rsidP="00D43B2A">
            <w:pPr>
              <w:pStyle w:val="TableParagraph"/>
              <w:ind w:left="106" w:right="1038"/>
              <w:rPr>
                <w:sz w:val="24"/>
              </w:rPr>
            </w:pPr>
            <w:r>
              <w:rPr>
                <w:sz w:val="24"/>
              </w:rPr>
              <w:t>Kişilik özelliklerine ilişkin farkındalık geliştirir.</w:t>
            </w:r>
          </w:p>
        </w:tc>
        <w:tc>
          <w:tcPr>
            <w:tcW w:w="2268" w:type="dxa"/>
            <w:vAlign w:val="center"/>
          </w:tcPr>
          <w:p w:rsidR="00282A55" w:rsidRDefault="00282A55" w:rsidP="00D43B2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Sosyal Duygusal</w:t>
            </w:r>
          </w:p>
        </w:tc>
        <w:tc>
          <w:tcPr>
            <w:tcW w:w="2346" w:type="dxa"/>
            <w:vAlign w:val="center"/>
          </w:tcPr>
          <w:p w:rsidR="00282A55" w:rsidRDefault="00282A55" w:rsidP="00D43B2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Benlik Farkındalığı</w:t>
            </w:r>
          </w:p>
        </w:tc>
        <w:tc>
          <w:tcPr>
            <w:tcW w:w="3324" w:type="dxa"/>
            <w:vAlign w:val="center"/>
          </w:tcPr>
          <w:p w:rsidR="00282A55" w:rsidRDefault="00282A55" w:rsidP="00D43B2A">
            <w:pPr>
              <w:pStyle w:val="TableParagraph"/>
              <w:ind w:left="106" w:right="561"/>
              <w:rPr>
                <w:sz w:val="24"/>
              </w:rPr>
            </w:pPr>
            <w:r>
              <w:rPr>
                <w:sz w:val="24"/>
              </w:rPr>
              <w:t>İçe dönüklük, dışadönüklük, sakinlik vb. gibi özelliklere odaklanılır.</w:t>
            </w:r>
          </w:p>
        </w:tc>
      </w:tr>
      <w:tr w:rsidR="00282A55" w:rsidRPr="00B03A29" w:rsidTr="00D43B2A">
        <w:tc>
          <w:tcPr>
            <w:tcW w:w="1305" w:type="dxa"/>
            <w:vMerge/>
            <w:vAlign w:val="center"/>
          </w:tcPr>
          <w:p w:rsidR="00282A55" w:rsidRPr="00BB3392" w:rsidRDefault="00282A55" w:rsidP="00BB3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" w:type="dxa"/>
            <w:vAlign w:val="center"/>
          </w:tcPr>
          <w:p w:rsidR="00282A55" w:rsidRPr="00BB3392" w:rsidRDefault="00282A55" w:rsidP="00BB3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282A55" w:rsidRDefault="00282A55" w:rsidP="00942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19.10.2020</w:t>
            </w:r>
          </w:p>
          <w:p w:rsidR="00282A55" w:rsidRPr="00B75A3B" w:rsidRDefault="00282A55" w:rsidP="00942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23.10.2020</w:t>
            </w:r>
          </w:p>
        </w:tc>
        <w:tc>
          <w:tcPr>
            <w:tcW w:w="4961" w:type="dxa"/>
            <w:vAlign w:val="center"/>
          </w:tcPr>
          <w:p w:rsidR="00282A55" w:rsidRDefault="00282A55" w:rsidP="00D43B2A">
            <w:pPr>
              <w:pStyle w:val="TableParagraph"/>
              <w:spacing w:before="61"/>
              <w:ind w:left="106"/>
              <w:rPr>
                <w:sz w:val="24"/>
              </w:rPr>
            </w:pPr>
            <w:r>
              <w:rPr>
                <w:sz w:val="24"/>
              </w:rPr>
              <w:t>Ergen-ebeveyn ilişkilerini değerlendirir.</w:t>
            </w:r>
          </w:p>
        </w:tc>
        <w:tc>
          <w:tcPr>
            <w:tcW w:w="2268" w:type="dxa"/>
            <w:vAlign w:val="center"/>
          </w:tcPr>
          <w:p w:rsidR="00282A55" w:rsidRDefault="00282A55" w:rsidP="00D43B2A">
            <w:pPr>
              <w:pStyle w:val="TableParagraph"/>
              <w:spacing w:before="61"/>
              <w:ind w:left="106"/>
              <w:rPr>
                <w:sz w:val="24"/>
              </w:rPr>
            </w:pPr>
            <w:r>
              <w:rPr>
                <w:sz w:val="24"/>
              </w:rPr>
              <w:t>Sosyal Duygusal</w:t>
            </w:r>
          </w:p>
        </w:tc>
        <w:tc>
          <w:tcPr>
            <w:tcW w:w="2346" w:type="dxa"/>
            <w:vAlign w:val="center"/>
          </w:tcPr>
          <w:p w:rsidR="00282A55" w:rsidRDefault="00282A55" w:rsidP="00D43B2A">
            <w:pPr>
              <w:pStyle w:val="TableParagraph"/>
              <w:spacing w:before="61"/>
              <w:ind w:left="106" w:right="790"/>
              <w:rPr>
                <w:sz w:val="24"/>
              </w:rPr>
            </w:pPr>
            <w:r>
              <w:rPr>
                <w:sz w:val="24"/>
              </w:rPr>
              <w:t>Kişiler Arası Beceriler</w:t>
            </w:r>
          </w:p>
        </w:tc>
        <w:tc>
          <w:tcPr>
            <w:tcW w:w="3324" w:type="dxa"/>
            <w:vAlign w:val="center"/>
          </w:tcPr>
          <w:p w:rsidR="00282A55" w:rsidRDefault="00282A55" w:rsidP="00D43B2A">
            <w:pPr>
              <w:pStyle w:val="TableParagraph"/>
              <w:spacing w:before="61"/>
              <w:ind w:left="106" w:right="548"/>
              <w:rPr>
                <w:sz w:val="24"/>
              </w:rPr>
            </w:pPr>
            <w:r>
              <w:rPr>
                <w:sz w:val="24"/>
              </w:rPr>
              <w:t>Çatışma, bağlanma, özerklik konularına odaklanılır.</w:t>
            </w:r>
          </w:p>
          <w:p w:rsidR="00282A55" w:rsidRDefault="00282A55" w:rsidP="00D43B2A">
            <w:pPr>
              <w:pStyle w:val="TableParagraph"/>
              <w:ind w:left="106" w:right="248"/>
              <w:rPr>
                <w:sz w:val="24"/>
              </w:rPr>
            </w:pPr>
            <w:r>
              <w:rPr>
                <w:sz w:val="24"/>
              </w:rPr>
              <w:t>Bu kazanım okul rehberlik öğretmeni tarafından uygulanır.</w:t>
            </w:r>
          </w:p>
        </w:tc>
      </w:tr>
      <w:tr w:rsidR="00D43B2A" w:rsidRPr="00B03A29" w:rsidTr="00D43B2A">
        <w:tc>
          <w:tcPr>
            <w:tcW w:w="1305" w:type="dxa"/>
            <w:vMerge/>
            <w:vAlign w:val="center"/>
          </w:tcPr>
          <w:p w:rsidR="00D43B2A" w:rsidRPr="00BB3392" w:rsidRDefault="00D43B2A" w:rsidP="00BB3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" w:type="dxa"/>
            <w:vAlign w:val="center"/>
          </w:tcPr>
          <w:p w:rsidR="00D43B2A" w:rsidRDefault="00D43B2A" w:rsidP="00BB3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D43B2A" w:rsidRDefault="00D43B2A" w:rsidP="002A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26.10.2020</w:t>
            </w:r>
          </w:p>
          <w:p w:rsidR="00D43B2A" w:rsidRPr="00A01398" w:rsidRDefault="00D43B2A" w:rsidP="002A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30.10.2020</w:t>
            </w:r>
          </w:p>
        </w:tc>
        <w:tc>
          <w:tcPr>
            <w:tcW w:w="4961" w:type="dxa"/>
            <w:vAlign w:val="center"/>
          </w:tcPr>
          <w:p w:rsidR="00D43B2A" w:rsidRDefault="00D43B2A" w:rsidP="00D43B2A">
            <w:pPr>
              <w:pStyle w:val="TableParagraph"/>
              <w:ind w:left="106" w:right="485"/>
              <w:rPr>
                <w:sz w:val="24"/>
              </w:rPr>
            </w:pPr>
            <w:r>
              <w:rPr>
                <w:sz w:val="24"/>
              </w:rPr>
              <w:t>Akademik başarının önündeki engelleri fark eder.</w:t>
            </w:r>
          </w:p>
        </w:tc>
        <w:tc>
          <w:tcPr>
            <w:tcW w:w="2268" w:type="dxa"/>
            <w:vAlign w:val="center"/>
          </w:tcPr>
          <w:p w:rsidR="00D43B2A" w:rsidRDefault="00D43B2A" w:rsidP="00D43B2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Akademik</w:t>
            </w:r>
          </w:p>
        </w:tc>
        <w:tc>
          <w:tcPr>
            <w:tcW w:w="2346" w:type="dxa"/>
            <w:vAlign w:val="center"/>
          </w:tcPr>
          <w:p w:rsidR="00D43B2A" w:rsidRDefault="00D43B2A" w:rsidP="00D43B2A">
            <w:pPr>
              <w:pStyle w:val="TableParagraph"/>
              <w:ind w:left="106" w:right="117"/>
              <w:rPr>
                <w:sz w:val="24"/>
              </w:rPr>
            </w:pPr>
            <w:r>
              <w:rPr>
                <w:sz w:val="24"/>
              </w:rPr>
              <w:t>Eğitsel Planlama ve Başarı</w:t>
            </w:r>
          </w:p>
        </w:tc>
        <w:tc>
          <w:tcPr>
            <w:tcW w:w="3324" w:type="dxa"/>
            <w:vAlign w:val="center"/>
          </w:tcPr>
          <w:p w:rsidR="00D43B2A" w:rsidRDefault="00D43B2A" w:rsidP="00D43B2A">
            <w:pPr>
              <w:pStyle w:val="TableParagraph"/>
              <w:ind w:left="106" w:right="248"/>
              <w:rPr>
                <w:sz w:val="24"/>
              </w:rPr>
            </w:pPr>
            <w:r>
              <w:rPr>
                <w:sz w:val="24"/>
              </w:rPr>
              <w:t xml:space="preserve">Başarı beklentisinin düşük olması, erteleme, ulaşılması zor hedefler koyma, mükemmeliyetçilik, kaygı, ilgi, </w:t>
            </w:r>
            <w:proofErr w:type="gramStart"/>
            <w:r>
              <w:rPr>
                <w:sz w:val="24"/>
              </w:rPr>
              <w:t>motivasyon</w:t>
            </w:r>
            <w:proofErr w:type="gramEnd"/>
            <w:r>
              <w:rPr>
                <w:sz w:val="24"/>
              </w:rPr>
              <w:t xml:space="preserve"> üzerinde durulur.</w:t>
            </w:r>
          </w:p>
        </w:tc>
      </w:tr>
    </w:tbl>
    <w:p w:rsidR="00B03A29" w:rsidRDefault="00B03A29" w:rsidP="00B03A29">
      <w:pPr>
        <w:rPr>
          <w:b/>
          <w:sz w:val="2"/>
        </w:rPr>
      </w:pPr>
    </w:p>
    <w:p w:rsidR="002A3614" w:rsidRDefault="002A3614" w:rsidP="00B03A29">
      <w:pPr>
        <w:rPr>
          <w:b/>
          <w:sz w:val="2"/>
        </w:rPr>
      </w:pPr>
    </w:p>
    <w:p w:rsidR="002A3614" w:rsidRDefault="002A3614" w:rsidP="00B03A29">
      <w:pPr>
        <w:rPr>
          <w:b/>
          <w:sz w:val="2"/>
        </w:rPr>
      </w:pPr>
    </w:p>
    <w:p w:rsidR="002A3614" w:rsidRDefault="002A3614" w:rsidP="00B03A29">
      <w:pPr>
        <w:rPr>
          <w:b/>
          <w:sz w:val="2"/>
        </w:rPr>
      </w:pPr>
    </w:p>
    <w:p w:rsidR="002A3614" w:rsidRDefault="002A3614" w:rsidP="00B03A29">
      <w:pPr>
        <w:rPr>
          <w:b/>
          <w:sz w:val="2"/>
        </w:rPr>
      </w:pPr>
    </w:p>
    <w:p w:rsidR="002A3614" w:rsidRDefault="002A3614" w:rsidP="00B03A29">
      <w:pPr>
        <w:rPr>
          <w:b/>
          <w:sz w:val="2"/>
        </w:rPr>
      </w:pPr>
    </w:p>
    <w:p w:rsidR="00D43B2A" w:rsidRDefault="00D43B2A" w:rsidP="00B03A29">
      <w:pPr>
        <w:rPr>
          <w:b/>
          <w:sz w:val="2"/>
        </w:rPr>
      </w:pPr>
    </w:p>
    <w:p w:rsidR="00D43B2A" w:rsidRPr="00B75A3B" w:rsidRDefault="00D43B2A" w:rsidP="00B03A29">
      <w:pPr>
        <w:rPr>
          <w:b/>
          <w:sz w:val="2"/>
        </w:rPr>
      </w:pPr>
    </w:p>
    <w:tbl>
      <w:tblPr>
        <w:tblStyle w:val="TabloKlavuzu"/>
        <w:tblW w:w="15984" w:type="dxa"/>
        <w:tblLook w:val="04A0" w:firstRow="1" w:lastRow="0" w:firstColumn="1" w:lastColumn="0" w:noHBand="0" w:noVBand="1"/>
      </w:tblPr>
      <w:tblGrid>
        <w:gridCol w:w="1272"/>
        <w:gridCol w:w="456"/>
        <w:gridCol w:w="1416"/>
        <w:gridCol w:w="4928"/>
        <w:gridCol w:w="2259"/>
        <w:gridCol w:w="2259"/>
        <w:gridCol w:w="3394"/>
      </w:tblGrid>
      <w:tr w:rsidR="00282A55" w:rsidTr="00D43B2A">
        <w:trPr>
          <w:trHeight w:val="1251"/>
        </w:trPr>
        <w:tc>
          <w:tcPr>
            <w:tcW w:w="1272" w:type="dxa"/>
            <w:vMerge w:val="restart"/>
            <w:vAlign w:val="center"/>
          </w:tcPr>
          <w:p w:rsidR="00282A55" w:rsidRPr="00B03A29" w:rsidRDefault="00282A55" w:rsidP="00B75A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KASIM</w:t>
            </w:r>
          </w:p>
        </w:tc>
        <w:tc>
          <w:tcPr>
            <w:tcW w:w="456" w:type="dxa"/>
            <w:vAlign w:val="center"/>
          </w:tcPr>
          <w:p w:rsidR="00282A55" w:rsidRPr="00B03A29" w:rsidRDefault="00282A55" w:rsidP="00E95A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16" w:type="dxa"/>
            <w:vAlign w:val="center"/>
          </w:tcPr>
          <w:p w:rsidR="00282A55" w:rsidRDefault="00282A55" w:rsidP="002A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02.11.2020</w:t>
            </w:r>
          </w:p>
          <w:p w:rsidR="00282A55" w:rsidRPr="00B75A3B" w:rsidRDefault="00282A55" w:rsidP="002A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06.11.2020</w:t>
            </w:r>
          </w:p>
        </w:tc>
        <w:tc>
          <w:tcPr>
            <w:tcW w:w="4928" w:type="dxa"/>
            <w:vAlign w:val="center"/>
          </w:tcPr>
          <w:p w:rsidR="00282A55" w:rsidRDefault="00282A55" w:rsidP="00D43B2A">
            <w:pPr>
              <w:pStyle w:val="TableParagraph"/>
              <w:ind w:left="106" w:right="871"/>
              <w:rPr>
                <w:sz w:val="24"/>
              </w:rPr>
            </w:pPr>
            <w:r>
              <w:rPr>
                <w:sz w:val="24"/>
              </w:rPr>
              <w:t>Akademik sorumluluklarını ertelemenin sonuçlarını fark eder.</w:t>
            </w:r>
          </w:p>
        </w:tc>
        <w:tc>
          <w:tcPr>
            <w:tcW w:w="2259" w:type="dxa"/>
            <w:vAlign w:val="center"/>
          </w:tcPr>
          <w:p w:rsidR="00282A55" w:rsidRDefault="00282A55" w:rsidP="00D43B2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Akademik</w:t>
            </w:r>
          </w:p>
        </w:tc>
        <w:tc>
          <w:tcPr>
            <w:tcW w:w="2259" w:type="dxa"/>
            <w:vAlign w:val="center"/>
          </w:tcPr>
          <w:p w:rsidR="00282A55" w:rsidRDefault="00282A55" w:rsidP="00D43B2A">
            <w:pPr>
              <w:pStyle w:val="TableParagraph"/>
              <w:ind w:left="106" w:right="217"/>
              <w:rPr>
                <w:sz w:val="24"/>
              </w:rPr>
            </w:pPr>
            <w:r>
              <w:rPr>
                <w:sz w:val="24"/>
              </w:rPr>
              <w:t>Akademik Anlayış ve Sorumluluk</w:t>
            </w:r>
          </w:p>
        </w:tc>
        <w:tc>
          <w:tcPr>
            <w:tcW w:w="3394" w:type="dxa"/>
            <w:vAlign w:val="center"/>
          </w:tcPr>
          <w:p w:rsidR="00282A55" w:rsidRDefault="00282A55" w:rsidP="00D43B2A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282A55" w:rsidTr="00D43B2A">
        <w:tc>
          <w:tcPr>
            <w:tcW w:w="1272" w:type="dxa"/>
            <w:vMerge/>
            <w:vAlign w:val="center"/>
          </w:tcPr>
          <w:p w:rsidR="00282A55" w:rsidRPr="00B03A29" w:rsidRDefault="00282A55" w:rsidP="00B75A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282A55" w:rsidRPr="00B03A29" w:rsidRDefault="00282A55" w:rsidP="00B75A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6" w:type="dxa"/>
            <w:vAlign w:val="center"/>
          </w:tcPr>
          <w:p w:rsidR="00282A55" w:rsidRDefault="00282A55" w:rsidP="00942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09.11.2020</w:t>
            </w:r>
          </w:p>
          <w:p w:rsidR="00282A55" w:rsidRPr="00B75A3B" w:rsidRDefault="00282A55" w:rsidP="00942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13.11.2020</w:t>
            </w:r>
          </w:p>
        </w:tc>
        <w:tc>
          <w:tcPr>
            <w:tcW w:w="4928" w:type="dxa"/>
            <w:vAlign w:val="center"/>
          </w:tcPr>
          <w:p w:rsidR="00282A55" w:rsidRDefault="00282A55" w:rsidP="00D43B2A">
            <w:pPr>
              <w:pStyle w:val="TableParagraph"/>
              <w:ind w:left="106" w:right="399"/>
              <w:rPr>
                <w:sz w:val="24"/>
              </w:rPr>
            </w:pPr>
            <w:r>
              <w:rPr>
                <w:sz w:val="24"/>
              </w:rPr>
              <w:t>Yaşam değerleri ve davranışları arasında bağ kurar.</w:t>
            </w:r>
          </w:p>
        </w:tc>
        <w:tc>
          <w:tcPr>
            <w:tcW w:w="2259" w:type="dxa"/>
            <w:vAlign w:val="center"/>
          </w:tcPr>
          <w:p w:rsidR="00282A55" w:rsidRDefault="00282A55" w:rsidP="00D43B2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Sosyal Duygusal</w:t>
            </w:r>
          </w:p>
        </w:tc>
        <w:tc>
          <w:tcPr>
            <w:tcW w:w="2259" w:type="dxa"/>
            <w:vAlign w:val="center"/>
          </w:tcPr>
          <w:p w:rsidR="00282A55" w:rsidRDefault="00282A55" w:rsidP="00D43B2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Benlik Farkındalığı</w:t>
            </w:r>
          </w:p>
        </w:tc>
        <w:tc>
          <w:tcPr>
            <w:tcW w:w="3394" w:type="dxa"/>
            <w:vAlign w:val="center"/>
          </w:tcPr>
          <w:p w:rsidR="00282A55" w:rsidRDefault="00282A55" w:rsidP="00D43B2A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282A55" w:rsidTr="00D43B2A">
        <w:tc>
          <w:tcPr>
            <w:tcW w:w="1272" w:type="dxa"/>
            <w:vMerge/>
            <w:vAlign w:val="center"/>
          </w:tcPr>
          <w:p w:rsidR="00282A55" w:rsidRPr="00B03A29" w:rsidRDefault="00282A55" w:rsidP="00B75A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282A55" w:rsidRPr="00B03A29" w:rsidRDefault="00282A55" w:rsidP="00B75A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16" w:type="dxa"/>
            <w:vAlign w:val="center"/>
          </w:tcPr>
          <w:p w:rsidR="00282A55" w:rsidRDefault="00282A55" w:rsidP="00942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23.11.2020</w:t>
            </w:r>
          </w:p>
          <w:p w:rsidR="00282A55" w:rsidRPr="00B75A3B" w:rsidRDefault="00282A55" w:rsidP="00942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27.11.2020</w:t>
            </w:r>
          </w:p>
        </w:tc>
        <w:tc>
          <w:tcPr>
            <w:tcW w:w="4928" w:type="dxa"/>
            <w:vAlign w:val="center"/>
          </w:tcPr>
          <w:p w:rsidR="00282A55" w:rsidRDefault="00282A55" w:rsidP="00D43B2A">
            <w:pPr>
              <w:pStyle w:val="TableParagraph"/>
              <w:spacing w:before="61"/>
              <w:ind w:left="106"/>
              <w:rPr>
                <w:sz w:val="24"/>
              </w:rPr>
            </w:pPr>
            <w:r>
              <w:rPr>
                <w:sz w:val="24"/>
              </w:rPr>
              <w:t>İlgi, yetenek ve mesleki değerlerini ilişkilendirir</w:t>
            </w:r>
          </w:p>
        </w:tc>
        <w:tc>
          <w:tcPr>
            <w:tcW w:w="2259" w:type="dxa"/>
            <w:vAlign w:val="center"/>
          </w:tcPr>
          <w:p w:rsidR="00282A55" w:rsidRDefault="00282A55" w:rsidP="00D43B2A">
            <w:pPr>
              <w:pStyle w:val="TableParagraph"/>
              <w:spacing w:before="61"/>
              <w:ind w:left="106"/>
              <w:rPr>
                <w:sz w:val="24"/>
              </w:rPr>
            </w:pPr>
            <w:r>
              <w:rPr>
                <w:sz w:val="24"/>
              </w:rPr>
              <w:t>Kariyer</w:t>
            </w:r>
          </w:p>
        </w:tc>
        <w:tc>
          <w:tcPr>
            <w:tcW w:w="2259" w:type="dxa"/>
            <w:vAlign w:val="center"/>
          </w:tcPr>
          <w:p w:rsidR="00282A55" w:rsidRDefault="00282A55" w:rsidP="00D43B2A">
            <w:pPr>
              <w:pStyle w:val="TableParagraph"/>
              <w:spacing w:before="61"/>
              <w:ind w:left="106"/>
              <w:rPr>
                <w:sz w:val="24"/>
              </w:rPr>
            </w:pPr>
            <w:r>
              <w:rPr>
                <w:sz w:val="24"/>
              </w:rPr>
              <w:t>Kariyer farkındalığı</w:t>
            </w:r>
          </w:p>
        </w:tc>
        <w:tc>
          <w:tcPr>
            <w:tcW w:w="3394" w:type="dxa"/>
            <w:vAlign w:val="center"/>
          </w:tcPr>
          <w:p w:rsidR="00282A55" w:rsidRDefault="00282A55" w:rsidP="00D43B2A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0120C2" w:rsidTr="00D43B2A">
        <w:tc>
          <w:tcPr>
            <w:tcW w:w="1272" w:type="dxa"/>
            <w:vAlign w:val="center"/>
          </w:tcPr>
          <w:p w:rsidR="000120C2" w:rsidRPr="00B03A29" w:rsidRDefault="000120C2" w:rsidP="00B75A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KASIM ARALIK</w:t>
            </w:r>
          </w:p>
        </w:tc>
        <w:tc>
          <w:tcPr>
            <w:tcW w:w="456" w:type="dxa"/>
            <w:vAlign w:val="center"/>
          </w:tcPr>
          <w:p w:rsidR="000120C2" w:rsidRPr="00B03A29" w:rsidRDefault="000120C2" w:rsidP="00B75A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6" w:type="dxa"/>
            <w:vAlign w:val="center"/>
          </w:tcPr>
          <w:p w:rsidR="000120C2" w:rsidRDefault="000120C2" w:rsidP="00034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30.11.2020</w:t>
            </w:r>
          </w:p>
          <w:p w:rsidR="000120C2" w:rsidRPr="00B75A3B" w:rsidRDefault="000120C2" w:rsidP="00034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04.12.2020</w:t>
            </w:r>
          </w:p>
        </w:tc>
        <w:tc>
          <w:tcPr>
            <w:tcW w:w="4928" w:type="dxa"/>
            <w:vAlign w:val="center"/>
          </w:tcPr>
          <w:p w:rsidR="000120C2" w:rsidRDefault="000120C2" w:rsidP="00D43B2A">
            <w:pPr>
              <w:pStyle w:val="TableParagraph"/>
              <w:ind w:left="106" w:right="318"/>
              <w:rPr>
                <w:sz w:val="24"/>
              </w:rPr>
            </w:pPr>
            <w:r>
              <w:rPr>
                <w:sz w:val="24"/>
              </w:rPr>
              <w:t>Eğitsel etkinliklerdeki başarısızlıkların öğrenme sürecinin bir parçası olduğunu kabul eder.</w:t>
            </w:r>
          </w:p>
        </w:tc>
        <w:tc>
          <w:tcPr>
            <w:tcW w:w="2259" w:type="dxa"/>
            <w:vAlign w:val="center"/>
          </w:tcPr>
          <w:p w:rsidR="000120C2" w:rsidRDefault="000120C2" w:rsidP="00D43B2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Akademik</w:t>
            </w:r>
          </w:p>
        </w:tc>
        <w:tc>
          <w:tcPr>
            <w:tcW w:w="2259" w:type="dxa"/>
            <w:vAlign w:val="center"/>
          </w:tcPr>
          <w:p w:rsidR="000120C2" w:rsidRDefault="000120C2" w:rsidP="00D43B2A">
            <w:pPr>
              <w:pStyle w:val="TableParagraph"/>
              <w:ind w:left="106" w:right="117"/>
              <w:rPr>
                <w:sz w:val="24"/>
              </w:rPr>
            </w:pPr>
            <w:r>
              <w:rPr>
                <w:sz w:val="24"/>
              </w:rPr>
              <w:t>Eğitsel Planlama ve Başarı</w:t>
            </w:r>
          </w:p>
        </w:tc>
        <w:tc>
          <w:tcPr>
            <w:tcW w:w="3394" w:type="dxa"/>
            <w:vAlign w:val="center"/>
          </w:tcPr>
          <w:p w:rsidR="000120C2" w:rsidRDefault="000120C2" w:rsidP="00D43B2A">
            <w:pPr>
              <w:pStyle w:val="TableParagraph"/>
              <w:ind w:left="106" w:right="534"/>
              <w:rPr>
                <w:sz w:val="24"/>
              </w:rPr>
            </w:pPr>
            <w:r>
              <w:rPr>
                <w:sz w:val="24"/>
              </w:rPr>
              <w:t>Eğitsel etkinliklerde hata yapmanın/ başarısız olmanın öğrenme sürecinin parçası olduğu vurgulanır.</w:t>
            </w:r>
          </w:p>
        </w:tc>
      </w:tr>
    </w:tbl>
    <w:p w:rsidR="00E96AB9" w:rsidRPr="00034259" w:rsidRDefault="00E96AB9" w:rsidP="00034259">
      <w:pPr>
        <w:rPr>
          <w:b/>
          <w:sz w:val="2"/>
        </w:rPr>
      </w:pPr>
    </w:p>
    <w:tbl>
      <w:tblPr>
        <w:tblStyle w:val="TabloKlavuzu"/>
        <w:tblW w:w="15984" w:type="dxa"/>
        <w:tblLook w:val="04A0" w:firstRow="1" w:lastRow="0" w:firstColumn="1" w:lastColumn="0" w:noHBand="0" w:noVBand="1"/>
      </w:tblPr>
      <w:tblGrid>
        <w:gridCol w:w="1259"/>
        <w:gridCol w:w="456"/>
        <w:gridCol w:w="1416"/>
        <w:gridCol w:w="4946"/>
        <w:gridCol w:w="2261"/>
        <w:gridCol w:w="2967"/>
        <w:gridCol w:w="2679"/>
      </w:tblGrid>
      <w:tr w:rsidR="00282A55" w:rsidRPr="00B03A29" w:rsidTr="00D43B2A">
        <w:trPr>
          <w:trHeight w:val="562"/>
        </w:trPr>
        <w:tc>
          <w:tcPr>
            <w:tcW w:w="1259" w:type="dxa"/>
            <w:vMerge w:val="restart"/>
            <w:vAlign w:val="center"/>
          </w:tcPr>
          <w:p w:rsidR="00282A55" w:rsidRPr="00B03A29" w:rsidRDefault="00282A55" w:rsidP="00B75A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ARALIK</w:t>
            </w:r>
          </w:p>
        </w:tc>
        <w:tc>
          <w:tcPr>
            <w:tcW w:w="456" w:type="dxa"/>
            <w:vAlign w:val="center"/>
          </w:tcPr>
          <w:p w:rsidR="00282A55" w:rsidRPr="00B03A29" w:rsidRDefault="00282A55" w:rsidP="00E95A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416" w:type="dxa"/>
            <w:vAlign w:val="center"/>
          </w:tcPr>
          <w:p w:rsidR="00282A55" w:rsidRDefault="00282A55" w:rsidP="00034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07.12.2020</w:t>
            </w:r>
          </w:p>
          <w:p w:rsidR="00282A55" w:rsidRPr="00B75A3B" w:rsidRDefault="00282A55" w:rsidP="00034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11.12.2020</w:t>
            </w:r>
          </w:p>
        </w:tc>
        <w:tc>
          <w:tcPr>
            <w:tcW w:w="4946" w:type="dxa"/>
            <w:vAlign w:val="center"/>
          </w:tcPr>
          <w:p w:rsidR="00282A55" w:rsidRDefault="00282A55" w:rsidP="00D43B2A">
            <w:pPr>
              <w:pStyle w:val="TableParagraph"/>
              <w:spacing w:before="61"/>
              <w:ind w:left="106" w:right="351"/>
              <w:rPr>
                <w:sz w:val="24"/>
              </w:rPr>
            </w:pPr>
            <w:r>
              <w:rPr>
                <w:sz w:val="24"/>
              </w:rPr>
              <w:t>Öğrenme sürecinde deneyimlediği başarısızlıkların üstesinden gelmek için farklı çözüm yolları dener.</w:t>
            </w:r>
          </w:p>
        </w:tc>
        <w:tc>
          <w:tcPr>
            <w:tcW w:w="2261" w:type="dxa"/>
            <w:vAlign w:val="center"/>
          </w:tcPr>
          <w:p w:rsidR="00282A55" w:rsidRDefault="00282A55" w:rsidP="00D43B2A">
            <w:pPr>
              <w:pStyle w:val="TableParagraph"/>
              <w:spacing w:before="61"/>
              <w:ind w:left="106"/>
              <w:rPr>
                <w:sz w:val="24"/>
              </w:rPr>
            </w:pPr>
            <w:r>
              <w:rPr>
                <w:sz w:val="24"/>
              </w:rPr>
              <w:t>Akademik</w:t>
            </w:r>
          </w:p>
        </w:tc>
        <w:tc>
          <w:tcPr>
            <w:tcW w:w="2967" w:type="dxa"/>
            <w:vAlign w:val="center"/>
          </w:tcPr>
          <w:p w:rsidR="00282A55" w:rsidRDefault="00282A55" w:rsidP="00D43B2A">
            <w:pPr>
              <w:pStyle w:val="TableParagraph"/>
              <w:spacing w:before="61"/>
              <w:ind w:left="106" w:right="117"/>
              <w:rPr>
                <w:sz w:val="24"/>
              </w:rPr>
            </w:pPr>
            <w:r>
              <w:rPr>
                <w:sz w:val="24"/>
              </w:rPr>
              <w:t>Eğitsel Planlama ve Başarı</w:t>
            </w:r>
          </w:p>
        </w:tc>
        <w:tc>
          <w:tcPr>
            <w:tcW w:w="2679" w:type="dxa"/>
            <w:vAlign w:val="center"/>
          </w:tcPr>
          <w:p w:rsidR="00282A55" w:rsidRDefault="00282A55" w:rsidP="00D43B2A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282A55" w:rsidRPr="00B03A29" w:rsidTr="00D43B2A">
        <w:tc>
          <w:tcPr>
            <w:tcW w:w="1259" w:type="dxa"/>
            <w:vMerge/>
            <w:vAlign w:val="center"/>
          </w:tcPr>
          <w:p w:rsidR="00282A55" w:rsidRPr="00B03A29" w:rsidRDefault="00282A55" w:rsidP="00B75A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282A55" w:rsidRPr="00B03A29" w:rsidRDefault="00282A55" w:rsidP="00B75A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416" w:type="dxa"/>
            <w:vAlign w:val="center"/>
          </w:tcPr>
          <w:p w:rsidR="00282A55" w:rsidRDefault="00282A55" w:rsidP="00942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14.112.2020</w:t>
            </w:r>
          </w:p>
          <w:p w:rsidR="00282A55" w:rsidRPr="00B75A3B" w:rsidRDefault="00282A55" w:rsidP="00942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18.12.2020</w:t>
            </w:r>
          </w:p>
        </w:tc>
        <w:tc>
          <w:tcPr>
            <w:tcW w:w="4946" w:type="dxa"/>
            <w:vAlign w:val="center"/>
          </w:tcPr>
          <w:p w:rsidR="00282A55" w:rsidRDefault="00282A55" w:rsidP="00D43B2A">
            <w:pPr>
              <w:pStyle w:val="TableParagraph"/>
              <w:ind w:left="106" w:right="965"/>
              <w:rPr>
                <w:sz w:val="24"/>
              </w:rPr>
            </w:pPr>
            <w:r>
              <w:rPr>
                <w:sz w:val="24"/>
              </w:rPr>
              <w:t>Geleceğini hayal ederek başarılı yaşam amaçları oluşturur.</w:t>
            </w:r>
          </w:p>
        </w:tc>
        <w:tc>
          <w:tcPr>
            <w:tcW w:w="2261" w:type="dxa"/>
            <w:vAlign w:val="center"/>
          </w:tcPr>
          <w:p w:rsidR="00282A55" w:rsidRDefault="00282A55" w:rsidP="00D43B2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Sosyal Duygusal</w:t>
            </w:r>
          </w:p>
        </w:tc>
        <w:tc>
          <w:tcPr>
            <w:tcW w:w="2967" w:type="dxa"/>
            <w:vAlign w:val="center"/>
          </w:tcPr>
          <w:p w:rsidR="00282A55" w:rsidRDefault="00282A55" w:rsidP="00D43B2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Karar Verme</w:t>
            </w:r>
          </w:p>
        </w:tc>
        <w:tc>
          <w:tcPr>
            <w:tcW w:w="2679" w:type="dxa"/>
            <w:vAlign w:val="center"/>
          </w:tcPr>
          <w:p w:rsidR="00282A55" w:rsidRDefault="00282A55" w:rsidP="00D43B2A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282A55" w:rsidRPr="00B03A29" w:rsidTr="00D43B2A">
        <w:tc>
          <w:tcPr>
            <w:tcW w:w="1259" w:type="dxa"/>
            <w:vMerge/>
            <w:vAlign w:val="center"/>
          </w:tcPr>
          <w:p w:rsidR="00282A55" w:rsidRPr="00B03A29" w:rsidRDefault="00282A55" w:rsidP="00B75A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282A55" w:rsidRPr="00B03A29" w:rsidRDefault="00282A55" w:rsidP="00B75A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416" w:type="dxa"/>
            <w:vAlign w:val="center"/>
          </w:tcPr>
          <w:p w:rsidR="00282A55" w:rsidRDefault="00282A55" w:rsidP="00942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21.12.2020</w:t>
            </w:r>
          </w:p>
          <w:p w:rsidR="00282A55" w:rsidRPr="00B75A3B" w:rsidRDefault="00282A55" w:rsidP="00942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25.12.2020</w:t>
            </w:r>
          </w:p>
        </w:tc>
        <w:tc>
          <w:tcPr>
            <w:tcW w:w="4946" w:type="dxa"/>
            <w:vAlign w:val="center"/>
          </w:tcPr>
          <w:p w:rsidR="00282A55" w:rsidRDefault="00282A55" w:rsidP="00D43B2A">
            <w:pPr>
              <w:pStyle w:val="TableParagraph"/>
              <w:ind w:left="106" w:right="152"/>
              <w:rPr>
                <w:sz w:val="24"/>
              </w:rPr>
            </w:pPr>
            <w:r>
              <w:rPr>
                <w:sz w:val="24"/>
              </w:rPr>
              <w:t>Yaşam amaçlarına ulaşmak için bir eylem planı hazırlar.</w:t>
            </w:r>
          </w:p>
        </w:tc>
        <w:tc>
          <w:tcPr>
            <w:tcW w:w="2261" w:type="dxa"/>
            <w:vAlign w:val="center"/>
          </w:tcPr>
          <w:p w:rsidR="00282A55" w:rsidRDefault="00282A55" w:rsidP="00D43B2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Sosyal Duygusal</w:t>
            </w:r>
          </w:p>
        </w:tc>
        <w:tc>
          <w:tcPr>
            <w:tcW w:w="2967" w:type="dxa"/>
            <w:vAlign w:val="center"/>
          </w:tcPr>
          <w:p w:rsidR="00282A55" w:rsidRDefault="00282A55" w:rsidP="00D43B2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Karar Verme</w:t>
            </w:r>
          </w:p>
        </w:tc>
        <w:tc>
          <w:tcPr>
            <w:tcW w:w="2679" w:type="dxa"/>
            <w:vAlign w:val="center"/>
          </w:tcPr>
          <w:p w:rsidR="00282A55" w:rsidRPr="00B75A3B" w:rsidRDefault="00282A55" w:rsidP="00D43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A55" w:rsidRPr="00B03A29" w:rsidTr="00D43B2A">
        <w:tc>
          <w:tcPr>
            <w:tcW w:w="1259" w:type="dxa"/>
            <w:vAlign w:val="center"/>
          </w:tcPr>
          <w:p w:rsidR="00282A55" w:rsidRPr="00B03A29" w:rsidRDefault="00282A55" w:rsidP="00B75A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ARALIK OCAK</w:t>
            </w:r>
          </w:p>
        </w:tc>
        <w:tc>
          <w:tcPr>
            <w:tcW w:w="456" w:type="dxa"/>
            <w:vAlign w:val="center"/>
          </w:tcPr>
          <w:p w:rsidR="00282A55" w:rsidRPr="00B03A29" w:rsidRDefault="00282A55" w:rsidP="00B75A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416" w:type="dxa"/>
            <w:vAlign w:val="center"/>
          </w:tcPr>
          <w:p w:rsidR="00282A55" w:rsidRDefault="00282A55" w:rsidP="00942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28.12.2020</w:t>
            </w:r>
          </w:p>
          <w:p w:rsidR="00282A55" w:rsidRPr="00B75A3B" w:rsidRDefault="00282A55" w:rsidP="00942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</w:tc>
        <w:tc>
          <w:tcPr>
            <w:tcW w:w="4946" w:type="dxa"/>
            <w:vAlign w:val="center"/>
          </w:tcPr>
          <w:p w:rsidR="00282A55" w:rsidRDefault="00282A55" w:rsidP="00D43B2A">
            <w:pPr>
              <w:pStyle w:val="TableParagraph"/>
              <w:spacing w:before="61"/>
              <w:ind w:left="106" w:right="1171"/>
              <w:rPr>
                <w:sz w:val="24"/>
              </w:rPr>
            </w:pPr>
            <w:r>
              <w:rPr>
                <w:sz w:val="24"/>
              </w:rPr>
              <w:t>Liderlik özellikleri açısından kendini değerlendirir.</w:t>
            </w:r>
          </w:p>
        </w:tc>
        <w:tc>
          <w:tcPr>
            <w:tcW w:w="2261" w:type="dxa"/>
            <w:vAlign w:val="center"/>
          </w:tcPr>
          <w:p w:rsidR="00282A55" w:rsidRDefault="00282A55" w:rsidP="00D43B2A">
            <w:pPr>
              <w:pStyle w:val="TableParagraph"/>
              <w:spacing w:before="61"/>
              <w:ind w:left="106"/>
              <w:rPr>
                <w:sz w:val="24"/>
              </w:rPr>
            </w:pPr>
            <w:r>
              <w:rPr>
                <w:sz w:val="24"/>
              </w:rPr>
              <w:t>Sosyal Duygusal</w:t>
            </w:r>
          </w:p>
        </w:tc>
        <w:tc>
          <w:tcPr>
            <w:tcW w:w="2967" w:type="dxa"/>
            <w:vAlign w:val="center"/>
          </w:tcPr>
          <w:p w:rsidR="00282A55" w:rsidRDefault="00282A55" w:rsidP="00D43B2A">
            <w:pPr>
              <w:pStyle w:val="TableParagraph"/>
              <w:spacing w:before="61"/>
              <w:ind w:left="106" w:right="790"/>
              <w:rPr>
                <w:sz w:val="24"/>
              </w:rPr>
            </w:pPr>
            <w:r>
              <w:rPr>
                <w:sz w:val="24"/>
              </w:rPr>
              <w:t>Kişiler Arası Beceriler</w:t>
            </w:r>
          </w:p>
        </w:tc>
        <w:tc>
          <w:tcPr>
            <w:tcW w:w="2679" w:type="dxa"/>
            <w:vAlign w:val="center"/>
          </w:tcPr>
          <w:p w:rsidR="00282A55" w:rsidRPr="00B75A3B" w:rsidRDefault="00282A55" w:rsidP="00D43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178A" w:rsidRPr="00751B93" w:rsidRDefault="003A178A" w:rsidP="00D720C2">
      <w:pPr>
        <w:rPr>
          <w:b/>
          <w:sz w:val="12"/>
        </w:rPr>
      </w:pPr>
    </w:p>
    <w:tbl>
      <w:tblPr>
        <w:tblStyle w:val="TabloKlavuzu"/>
        <w:tblW w:w="15984" w:type="dxa"/>
        <w:tblLook w:val="04A0" w:firstRow="1" w:lastRow="0" w:firstColumn="1" w:lastColumn="0" w:noHBand="0" w:noVBand="1"/>
      </w:tblPr>
      <w:tblGrid>
        <w:gridCol w:w="1200"/>
        <w:gridCol w:w="468"/>
        <w:gridCol w:w="1417"/>
        <w:gridCol w:w="4961"/>
        <w:gridCol w:w="2268"/>
        <w:gridCol w:w="2977"/>
        <w:gridCol w:w="2693"/>
      </w:tblGrid>
      <w:tr w:rsidR="00282A55" w:rsidRPr="00B75A3B" w:rsidTr="00D43B2A">
        <w:tc>
          <w:tcPr>
            <w:tcW w:w="1200" w:type="dxa"/>
            <w:vMerge w:val="restart"/>
            <w:vAlign w:val="center"/>
          </w:tcPr>
          <w:p w:rsidR="00282A55" w:rsidRPr="00B03A29" w:rsidRDefault="00282A55" w:rsidP="00490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OCAK</w:t>
            </w:r>
          </w:p>
        </w:tc>
        <w:tc>
          <w:tcPr>
            <w:tcW w:w="468" w:type="dxa"/>
            <w:vAlign w:val="center"/>
          </w:tcPr>
          <w:p w:rsidR="00282A55" w:rsidRPr="00B03A29" w:rsidRDefault="00282A55" w:rsidP="00E95A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417" w:type="dxa"/>
            <w:vAlign w:val="center"/>
          </w:tcPr>
          <w:p w:rsidR="00282A55" w:rsidRDefault="00282A55" w:rsidP="00942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04.01.2021</w:t>
            </w:r>
          </w:p>
          <w:p w:rsidR="00282A55" w:rsidRPr="00B75A3B" w:rsidRDefault="00282A55" w:rsidP="00942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08.01.2020</w:t>
            </w:r>
          </w:p>
        </w:tc>
        <w:tc>
          <w:tcPr>
            <w:tcW w:w="4961" w:type="dxa"/>
            <w:vAlign w:val="center"/>
          </w:tcPr>
          <w:p w:rsidR="00282A55" w:rsidRDefault="00282A55" w:rsidP="00D43B2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Yerel ve küresel sorunları tartışır.</w:t>
            </w:r>
          </w:p>
        </w:tc>
        <w:tc>
          <w:tcPr>
            <w:tcW w:w="2268" w:type="dxa"/>
            <w:vAlign w:val="center"/>
          </w:tcPr>
          <w:p w:rsidR="00282A55" w:rsidRDefault="00282A55" w:rsidP="00D43B2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Sosyal Duygusal</w:t>
            </w:r>
          </w:p>
        </w:tc>
        <w:tc>
          <w:tcPr>
            <w:tcW w:w="2977" w:type="dxa"/>
            <w:vAlign w:val="center"/>
          </w:tcPr>
          <w:p w:rsidR="00282A55" w:rsidRDefault="00282A55" w:rsidP="00D43B2A">
            <w:pPr>
              <w:pStyle w:val="TableParagraph"/>
              <w:ind w:left="106" w:right="790"/>
              <w:rPr>
                <w:sz w:val="24"/>
              </w:rPr>
            </w:pPr>
            <w:r>
              <w:rPr>
                <w:sz w:val="24"/>
              </w:rPr>
              <w:t>Kişiler Arası Beceriler</w:t>
            </w:r>
          </w:p>
        </w:tc>
        <w:tc>
          <w:tcPr>
            <w:tcW w:w="2693" w:type="dxa"/>
            <w:vAlign w:val="center"/>
          </w:tcPr>
          <w:p w:rsidR="00282A55" w:rsidRPr="00B75A3B" w:rsidRDefault="00282A55" w:rsidP="00D43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A55" w:rsidRPr="00B75A3B" w:rsidTr="00D43B2A">
        <w:tc>
          <w:tcPr>
            <w:tcW w:w="1200" w:type="dxa"/>
            <w:vMerge/>
            <w:vAlign w:val="center"/>
          </w:tcPr>
          <w:p w:rsidR="00282A55" w:rsidRPr="00B03A29" w:rsidRDefault="00282A55" w:rsidP="00490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" w:type="dxa"/>
            <w:vAlign w:val="center"/>
          </w:tcPr>
          <w:p w:rsidR="00282A55" w:rsidRPr="00B03A29" w:rsidRDefault="00282A55" w:rsidP="00490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417" w:type="dxa"/>
            <w:vAlign w:val="center"/>
          </w:tcPr>
          <w:p w:rsidR="00282A55" w:rsidRDefault="00282A55" w:rsidP="00942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11.01.2021</w:t>
            </w:r>
          </w:p>
          <w:p w:rsidR="00282A55" w:rsidRPr="00B75A3B" w:rsidRDefault="00282A55" w:rsidP="00942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15.01.2021</w:t>
            </w:r>
          </w:p>
        </w:tc>
        <w:tc>
          <w:tcPr>
            <w:tcW w:w="4961" w:type="dxa"/>
            <w:vAlign w:val="center"/>
          </w:tcPr>
          <w:p w:rsidR="00282A55" w:rsidRDefault="00282A55" w:rsidP="00D43B2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Grup çalışmalarına aktif olarak katılır.</w:t>
            </w:r>
          </w:p>
        </w:tc>
        <w:tc>
          <w:tcPr>
            <w:tcW w:w="2268" w:type="dxa"/>
            <w:vAlign w:val="center"/>
          </w:tcPr>
          <w:p w:rsidR="00282A55" w:rsidRDefault="00282A55" w:rsidP="00D43B2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Sosyal Duygusal</w:t>
            </w:r>
          </w:p>
        </w:tc>
        <w:tc>
          <w:tcPr>
            <w:tcW w:w="2977" w:type="dxa"/>
            <w:vAlign w:val="center"/>
          </w:tcPr>
          <w:p w:rsidR="00282A55" w:rsidRDefault="00282A55" w:rsidP="00D43B2A">
            <w:pPr>
              <w:pStyle w:val="TableParagraph"/>
              <w:ind w:left="106" w:right="790"/>
              <w:rPr>
                <w:sz w:val="24"/>
              </w:rPr>
            </w:pPr>
            <w:r>
              <w:rPr>
                <w:sz w:val="24"/>
              </w:rPr>
              <w:t>Kişiler Arası Beceriler</w:t>
            </w:r>
          </w:p>
        </w:tc>
        <w:tc>
          <w:tcPr>
            <w:tcW w:w="2693" w:type="dxa"/>
            <w:vAlign w:val="center"/>
          </w:tcPr>
          <w:p w:rsidR="00282A55" w:rsidRPr="00B75A3B" w:rsidRDefault="00282A55" w:rsidP="00D43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A55" w:rsidRPr="00B75A3B" w:rsidTr="00D43B2A">
        <w:trPr>
          <w:trHeight w:val="889"/>
        </w:trPr>
        <w:tc>
          <w:tcPr>
            <w:tcW w:w="1200" w:type="dxa"/>
            <w:vMerge/>
            <w:vAlign w:val="center"/>
          </w:tcPr>
          <w:p w:rsidR="00282A55" w:rsidRPr="00B03A29" w:rsidRDefault="00282A55" w:rsidP="00490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" w:type="dxa"/>
            <w:vAlign w:val="center"/>
          </w:tcPr>
          <w:p w:rsidR="00282A55" w:rsidRPr="00B03A29" w:rsidRDefault="00282A55" w:rsidP="00490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417" w:type="dxa"/>
            <w:vAlign w:val="center"/>
          </w:tcPr>
          <w:p w:rsidR="00282A55" w:rsidRDefault="00282A55" w:rsidP="00034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18.01.2021</w:t>
            </w:r>
          </w:p>
          <w:p w:rsidR="00282A55" w:rsidRPr="00B75A3B" w:rsidRDefault="00282A55" w:rsidP="00034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22.01.2021</w:t>
            </w:r>
          </w:p>
        </w:tc>
        <w:tc>
          <w:tcPr>
            <w:tcW w:w="4961" w:type="dxa"/>
            <w:vAlign w:val="center"/>
          </w:tcPr>
          <w:p w:rsidR="00282A55" w:rsidRDefault="00282A55" w:rsidP="00D43B2A">
            <w:pPr>
              <w:pStyle w:val="TableParagraph"/>
              <w:ind w:left="106" w:right="712"/>
              <w:rPr>
                <w:sz w:val="24"/>
              </w:rPr>
            </w:pPr>
            <w:r>
              <w:rPr>
                <w:sz w:val="24"/>
              </w:rPr>
              <w:t>Okulda topluma katkı sağlayacak projeler üretir.</w:t>
            </w:r>
          </w:p>
        </w:tc>
        <w:tc>
          <w:tcPr>
            <w:tcW w:w="2268" w:type="dxa"/>
            <w:vAlign w:val="center"/>
          </w:tcPr>
          <w:p w:rsidR="00282A55" w:rsidRDefault="00282A55" w:rsidP="00D43B2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Sosyal Duygusal</w:t>
            </w:r>
          </w:p>
        </w:tc>
        <w:tc>
          <w:tcPr>
            <w:tcW w:w="2977" w:type="dxa"/>
            <w:vAlign w:val="center"/>
          </w:tcPr>
          <w:p w:rsidR="00282A55" w:rsidRDefault="00282A55" w:rsidP="00D43B2A">
            <w:pPr>
              <w:pStyle w:val="TableParagraph"/>
              <w:ind w:left="106" w:right="790"/>
              <w:rPr>
                <w:sz w:val="24"/>
              </w:rPr>
            </w:pPr>
            <w:r>
              <w:rPr>
                <w:sz w:val="24"/>
              </w:rPr>
              <w:t>Kişiler Arası Beceriler</w:t>
            </w:r>
          </w:p>
        </w:tc>
        <w:tc>
          <w:tcPr>
            <w:tcW w:w="2693" w:type="dxa"/>
            <w:vAlign w:val="center"/>
          </w:tcPr>
          <w:p w:rsidR="00282A55" w:rsidRPr="00B75A3B" w:rsidRDefault="00282A55" w:rsidP="00D43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5A3B" w:rsidRDefault="00B75A3B" w:rsidP="00BB3392">
      <w:pPr>
        <w:jc w:val="center"/>
        <w:rPr>
          <w:b/>
          <w:sz w:val="10"/>
        </w:rPr>
      </w:pPr>
    </w:p>
    <w:p w:rsidR="0060112A" w:rsidRDefault="0060112A" w:rsidP="00BB3392">
      <w:pPr>
        <w:jc w:val="center"/>
        <w:rPr>
          <w:b/>
          <w:sz w:val="10"/>
        </w:rPr>
      </w:pPr>
    </w:p>
    <w:p w:rsidR="00D43B2A" w:rsidRPr="00FF1DC2" w:rsidRDefault="00D43B2A" w:rsidP="00BB3392">
      <w:pPr>
        <w:jc w:val="center"/>
        <w:rPr>
          <w:b/>
          <w:sz w:val="10"/>
        </w:rPr>
      </w:pPr>
    </w:p>
    <w:tbl>
      <w:tblPr>
        <w:tblStyle w:val="TabloKlavuzu"/>
        <w:tblW w:w="15984" w:type="dxa"/>
        <w:tblLook w:val="04A0" w:firstRow="1" w:lastRow="0" w:firstColumn="1" w:lastColumn="0" w:noHBand="0" w:noVBand="1"/>
      </w:tblPr>
      <w:tblGrid>
        <w:gridCol w:w="1200"/>
        <w:gridCol w:w="468"/>
        <w:gridCol w:w="1417"/>
        <w:gridCol w:w="4961"/>
        <w:gridCol w:w="1985"/>
        <w:gridCol w:w="3260"/>
        <w:gridCol w:w="2693"/>
      </w:tblGrid>
      <w:tr w:rsidR="00282A55" w:rsidRPr="00B75A3B" w:rsidTr="00D43B2A">
        <w:tc>
          <w:tcPr>
            <w:tcW w:w="1200" w:type="dxa"/>
            <w:vMerge w:val="restart"/>
            <w:vAlign w:val="center"/>
          </w:tcPr>
          <w:p w:rsidR="00282A55" w:rsidRPr="00B03A29" w:rsidRDefault="00282A55" w:rsidP="00490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ŞUBAT</w:t>
            </w:r>
          </w:p>
        </w:tc>
        <w:tc>
          <w:tcPr>
            <w:tcW w:w="468" w:type="dxa"/>
            <w:vAlign w:val="center"/>
          </w:tcPr>
          <w:p w:rsidR="00282A55" w:rsidRPr="00B03A29" w:rsidRDefault="00282A55" w:rsidP="00E95A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417" w:type="dxa"/>
            <w:vAlign w:val="center"/>
          </w:tcPr>
          <w:p w:rsidR="00282A55" w:rsidRDefault="00282A55" w:rsidP="00942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08.02.2021</w:t>
            </w:r>
          </w:p>
          <w:p w:rsidR="00282A55" w:rsidRPr="00B75A3B" w:rsidRDefault="00282A55" w:rsidP="00942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12.02.2021</w:t>
            </w:r>
          </w:p>
        </w:tc>
        <w:tc>
          <w:tcPr>
            <w:tcW w:w="4961" w:type="dxa"/>
            <w:vAlign w:val="center"/>
          </w:tcPr>
          <w:p w:rsidR="00282A55" w:rsidRDefault="00282A55" w:rsidP="00D43B2A">
            <w:pPr>
              <w:pStyle w:val="TableParagraph"/>
              <w:ind w:left="106" w:right="712"/>
              <w:rPr>
                <w:sz w:val="24"/>
              </w:rPr>
            </w:pPr>
            <w:r>
              <w:rPr>
                <w:sz w:val="24"/>
              </w:rPr>
              <w:t>Okulda topluma katkı sağlayacak projeler üretir.</w:t>
            </w:r>
          </w:p>
        </w:tc>
        <w:tc>
          <w:tcPr>
            <w:tcW w:w="1985" w:type="dxa"/>
            <w:vAlign w:val="center"/>
          </w:tcPr>
          <w:p w:rsidR="00282A55" w:rsidRDefault="00282A55" w:rsidP="00D43B2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Sosyal Duygusal</w:t>
            </w:r>
          </w:p>
        </w:tc>
        <w:tc>
          <w:tcPr>
            <w:tcW w:w="3260" w:type="dxa"/>
            <w:vAlign w:val="center"/>
          </w:tcPr>
          <w:p w:rsidR="00282A55" w:rsidRDefault="00282A55" w:rsidP="00D43B2A">
            <w:pPr>
              <w:pStyle w:val="TableParagraph"/>
              <w:ind w:left="106" w:right="790"/>
              <w:rPr>
                <w:sz w:val="24"/>
              </w:rPr>
            </w:pPr>
            <w:r>
              <w:rPr>
                <w:sz w:val="24"/>
              </w:rPr>
              <w:t>Kişiler Arası Beceriler</w:t>
            </w:r>
          </w:p>
        </w:tc>
        <w:tc>
          <w:tcPr>
            <w:tcW w:w="2693" w:type="dxa"/>
            <w:vAlign w:val="center"/>
          </w:tcPr>
          <w:p w:rsidR="00282A55" w:rsidRPr="00B75A3B" w:rsidRDefault="00282A55" w:rsidP="00D43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A55" w:rsidRPr="00B75A3B" w:rsidTr="00D43B2A">
        <w:trPr>
          <w:trHeight w:val="1046"/>
        </w:trPr>
        <w:tc>
          <w:tcPr>
            <w:tcW w:w="1200" w:type="dxa"/>
            <w:vMerge/>
            <w:vAlign w:val="center"/>
          </w:tcPr>
          <w:p w:rsidR="00282A55" w:rsidRPr="00B03A29" w:rsidRDefault="00282A55" w:rsidP="00490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" w:type="dxa"/>
            <w:vAlign w:val="center"/>
          </w:tcPr>
          <w:p w:rsidR="00282A55" w:rsidRPr="00B03A29" w:rsidRDefault="00282A55" w:rsidP="00490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417" w:type="dxa"/>
            <w:vAlign w:val="center"/>
          </w:tcPr>
          <w:p w:rsidR="00282A55" w:rsidRDefault="00282A55" w:rsidP="00942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15.02.2021</w:t>
            </w:r>
          </w:p>
          <w:p w:rsidR="00282A55" w:rsidRPr="00B75A3B" w:rsidRDefault="00282A55" w:rsidP="00942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19.02.2021</w:t>
            </w:r>
          </w:p>
        </w:tc>
        <w:tc>
          <w:tcPr>
            <w:tcW w:w="4961" w:type="dxa"/>
            <w:vAlign w:val="center"/>
          </w:tcPr>
          <w:p w:rsidR="00282A55" w:rsidRDefault="00282A55" w:rsidP="00D43B2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İyi oluşu ile duyguları arasında bağ kurar.</w:t>
            </w:r>
          </w:p>
        </w:tc>
        <w:tc>
          <w:tcPr>
            <w:tcW w:w="1985" w:type="dxa"/>
            <w:vAlign w:val="center"/>
          </w:tcPr>
          <w:p w:rsidR="00282A55" w:rsidRDefault="00282A55" w:rsidP="00D43B2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Sosyal Duygusal</w:t>
            </w:r>
          </w:p>
        </w:tc>
        <w:tc>
          <w:tcPr>
            <w:tcW w:w="3260" w:type="dxa"/>
            <w:vAlign w:val="center"/>
          </w:tcPr>
          <w:p w:rsidR="00282A55" w:rsidRDefault="00282A55" w:rsidP="00D43B2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Benlik Farkındalığı</w:t>
            </w:r>
          </w:p>
        </w:tc>
        <w:tc>
          <w:tcPr>
            <w:tcW w:w="2693" w:type="dxa"/>
            <w:vAlign w:val="center"/>
          </w:tcPr>
          <w:p w:rsidR="00282A55" w:rsidRPr="00B75A3B" w:rsidRDefault="00282A55" w:rsidP="00D43B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A55" w:rsidRPr="00B75A3B" w:rsidTr="00D43B2A">
        <w:tc>
          <w:tcPr>
            <w:tcW w:w="1200" w:type="dxa"/>
            <w:vMerge/>
            <w:vAlign w:val="center"/>
          </w:tcPr>
          <w:p w:rsidR="00282A55" w:rsidRPr="00B03A29" w:rsidRDefault="00282A55" w:rsidP="00490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" w:type="dxa"/>
            <w:vAlign w:val="center"/>
          </w:tcPr>
          <w:p w:rsidR="00282A55" w:rsidRPr="00B03A29" w:rsidRDefault="00282A55" w:rsidP="00490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417" w:type="dxa"/>
            <w:vAlign w:val="center"/>
          </w:tcPr>
          <w:p w:rsidR="00282A55" w:rsidRDefault="00282A55" w:rsidP="0060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22.02.2021</w:t>
            </w:r>
          </w:p>
          <w:p w:rsidR="00282A55" w:rsidRPr="00B75A3B" w:rsidRDefault="00282A55" w:rsidP="0060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26.02.2021</w:t>
            </w:r>
          </w:p>
        </w:tc>
        <w:tc>
          <w:tcPr>
            <w:tcW w:w="4961" w:type="dxa"/>
            <w:vAlign w:val="center"/>
          </w:tcPr>
          <w:p w:rsidR="00282A55" w:rsidRDefault="00282A55" w:rsidP="00D43B2A">
            <w:pPr>
              <w:pStyle w:val="TableParagraph"/>
              <w:ind w:left="106" w:right="691"/>
              <w:rPr>
                <w:sz w:val="24"/>
              </w:rPr>
            </w:pPr>
            <w:r>
              <w:rPr>
                <w:sz w:val="24"/>
              </w:rPr>
              <w:t>Arkadaşlık ilişkilerinde yaşadığı sorunları yapıcı yollarla çözer.</w:t>
            </w:r>
          </w:p>
        </w:tc>
        <w:tc>
          <w:tcPr>
            <w:tcW w:w="1985" w:type="dxa"/>
            <w:vAlign w:val="center"/>
          </w:tcPr>
          <w:p w:rsidR="00282A55" w:rsidRDefault="00282A55" w:rsidP="00D43B2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Sosyal Duygusal</w:t>
            </w:r>
          </w:p>
        </w:tc>
        <w:tc>
          <w:tcPr>
            <w:tcW w:w="3260" w:type="dxa"/>
            <w:vAlign w:val="center"/>
          </w:tcPr>
          <w:p w:rsidR="00282A55" w:rsidRDefault="00282A55" w:rsidP="00D43B2A">
            <w:pPr>
              <w:pStyle w:val="TableParagraph"/>
              <w:ind w:left="106" w:right="790"/>
              <w:rPr>
                <w:sz w:val="24"/>
              </w:rPr>
            </w:pPr>
            <w:r>
              <w:rPr>
                <w:sz w:val="24"/>
              </w:rPr>
              <w:t>Kişiler Arası Beceriler</w:t>
            </w:r>
          </w:p>
        </w:tc>
        <w:tc>
          <w:tcPr>
            <w:tcW w:w="2693" w:type="dxa"/>
            <w:vAlign w:val="center"/>
          </w:tcPr>
          <w:p w:rsidR="00282A55" w:rsidRPr="00B75A3B" w:rsidRDefault="00282A55" w:rsidP="00D43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10E4" w:rsidRPr="0060112A" w:rsidRDefault="00CF10E4" w:rsidP="006D56C4">
      <w:pPr>
        <w:rPr>
          <w:b/>
          <w:sz w:val="4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237"/>
        <w:gridCol w:w="456"/>
        <w:gridCol w:w="1407"/>
        <w:gridCol w:w="4945"/>
        <w:gridCol w:w="1975"/>
        <w:gridCol w:w="3270"/>
        <w:gridCol w:w="2661"/>
      </w:tblGrid>
      <w:tr w:rsidR="00282A55" w:rsidRPr="00B75A3B" w:rsidTr="00D43B2A">
        <w:tc>
          <w:tcPr>
            <w:tcW w:w="388" w:type="pct"/>
            <w:vMerge w:val="restart"/>
            <w:vAlign w:val="center"/>
          </w:tcPr>
          <w:p w:rsidR="00282A55" w:rsidRPr="00B03A29" w:rsidRDefault="00282A55" w:rsidP="00490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MART</w:t>
            </w:r>
          </w:p>
        </w:tc>
        <w:tc>
          <w:tcPr>
            <w:tcW w:w="143" w:type="pct"/>
            <w:vAlign w:val="center"/>
          </w:tcPr>
          <w:p w:rsidR="00282A55" w:rsidRPr="00B03A29" w:rsidRDefault="00282A55" w:rsidP="00E95A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41" w:type="pct"/>
            <w:vAlign w:val="center"/>
          </w:tcPr>
          <w:p w:rsidR="00282A55" w:rsidRDefault="00282A55" w:rsidP="00942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01.03.2021</w:t>
            </w:r>
          </w:p>
          <w:p w:rsidR="00282A55" w:rsidRPr="00B75A3B" w:rsidRDefault="00282A55" w:rsidP="00942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05.03.2021</w:t>
            </w:r>
          </w:p>
        </w:tc>
        <w:tc>
          <w:tcPr>
            <w:tcW w:w="1550" w:type="pct"/>
            <w:vAlign w:val="center"/>
          </w:tcPr>
          <w:p w:rsidR="00282A55" w:rsidRDefault="00282A55" w:rsidP="00D43B2A">
            <w:pPr>
              <w:pStyle w:val="TableParagraph"/>
              <w:spacing w:before="199"/>
              <w:ind w:left="106"/>
              <w:rPr>
                <w:sz w:val="24"/>
              </w:rPr>
            </w:pPr>
            <w:r>
              <w:rPr>
                <w:sz w:val="24"/>
              </w:rPr>
              <w:t>Bilgi kaynaklarının güvenilirliğini sorgular.</w:t>
            </w:r>
          </w:p>
        </w:tc>
        <w:tc>
          <w:tcPr>
            <w:tcW w:w="619" w:type="pct"/>
            <w:vAlign w:val="center"/>
          </w:tcPr>
          <w:p w:rsidR="00282A55" w:rsidRDefault="00282A55" w:rsidP="00D43B2A">
            <w:pPr>
              <w:pStyle w:val="TableParagraph"/>
              <w:spacing w:before="61"/>
              <w:ind w:left="106"/>
              <w:rPr>
                <w:sz w:val="24"/>
              </w:rPr>
            </w:pPr>
            <w:r>
              <w:rPr>
                <w:sz w:val="24"/>
              </w:rPr>
              <w:t>Sosyal Duygusal</w:t>
            </w:r>
          </w:p>
        </w:tc>
        <w:tc>
          <w:tcPr>
            <w:tcW w:w="1025" w:type="pct"/>
            <w:vAlign w:val="center"/>
          </w:tcPr>
          <w:p w:rsidR="00282A55" w:rsidRDefault="00282A55" w:rsidP="00D43B2A">
            <w:pPr>
              <w:pStyle w:val="TableParagraph"/>
              <w:spacing w:before="61"/>
              <w:ind w:left="106" w:right="150"/>
              <w:rPr>
                <w:sz w:val="24"/>
              </w:rPr>
            </w:pPr>
            <w:r>
              <w:rPr>
                <w:sz w:val="24"/>
              </w:rPr>
              <w:t>Kişisel Güvenliğini Sağlama</w:t>
            </w:r>
          </w:p>
        </w:tc>
        <w:tc>
          <w:tcPr>
            <w:tcW w:w="834" w:type="pct"/>
            <w:vAlign w:val="center"/>
          </w:tcPr>
          <w:p w:rsidR="00282A55" w:rsidRDefault="00282A55" w:rsidP="00D43B2A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282A55" w:rsidRPr="00B75A3B" w:rsidTr="00D43B2A">
        <w:tc>
          <w:tcPr>
            <w:tcW w:w="388" w:type="pct"/>
            <w:vMerge/>
            <w:vAlign w:val="center"/>
          </w:tcPr>
          <w:p w:rsidR="00282A55" w:rsidRPr="00B03A29" w:rsidRDefault="00282A55" w:rsidP="00490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" w:type="pct"/>
            <w:vAlign w:val="center"/>
          </w:tcPr>
          <w:p w:rsidR="00282A55" w:rsidRPr="00B03A29" w:rsidRDefault="00282A55" w:rsidP="00490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41" w:type="pct"/>
            <w:vAlign w:val="center"/>
          </w:tcPr>
          <w:p w:rsidR="00282A55" w:rsidRDefault="00282A55" w:rsidP="00942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08.03.2021</w:t>
            </w:r>
          </w:p>
          <w:p w:rsidR="00282A55" w:rsidRPr="00B75A3B" w:rsidRDefault="00282A55" w:rsidP="00942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12.03.2021</w:t>
            </w:r>
          </w:p>
        </w:tc>
        <w:tc>
          <w:tcPr>
            <w:tcW w:w="1550" w:type="pct"/>
            <w:vAlign w:val="center"/>
          </w:tcPr>
          <w:p w:rsidR="00282A55" w:rsidRDefault="00282A55" w:rsidP="00D43B2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Sağlıklı yaşam alışkanlıkları ile bedensel ve</w:t>
            </w:r>
            <w:r w:rsidRPr="004E5CA9">
              <w:rPr>
                <w:sz w:val="24"/>
              </w:rPr>
              <w:t xml:space="preserve"> psikolojik sağlığı arasında bağ kurar.</w:t>
            </w:r>
          </w:p>
        </w:tc>
        <w:tc>
          <w:tcPr>
            <w:tcW w:w="619" w:type="pct"/>
            <w:vAlign w:val="center"/>
          </w:tcPr>
          <w:p w:rsidR="00282A55" w:rsidRDefault="00282A55" w:rsidP="00D43B2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Sosyal Duygusal</w:t>
            </w:r>
          </w:p>
        </w:tc>
        <w:tc>
          <w:tcPr>
            <w:tcW w:w="1025" w:type="pct"/>
            <w:vAlign w:val="center"/>
          </w:tcPr>
          <w:p w:rsidR="00282A55" w:rsidRDefault="00282A55" w:rsidP="00D43B2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Kişisel Güvenliğini sağlama</w:t>
            </w:r>
          </w:p>
        </w:tc>
        <w:tc>
          <w:tcPr>
            <w:tcW w:w="834" w:type="pct"/>
            <w:vAlign w:val="center"/>
          </w:tcPr>
          <w:p w:rsidR="00282A55" w:rsidRDefault="00282A55" w:rsidP="00D43B2A">
            <w:pPr>
              <w:pStyle w:val="TableParagraph"/>
              <w:spacing w:line="270" w:lineRule="atLeast"/>
              <w:ind w:left="107" w:right="331"/>
              <w:rPr>
                <w:sz w:val="24"/>
              </w:rPr>
            </w:pPr>
          </w:p>
        </w:tc>
      </w:tr>
      <w:tr w:rsidR="00282A55" w:rsidRPr="00B75A3B" w:rsidTr="00D43B2A">
        <w:tc>
          <w:tcPr>
            <w:tcW w:w="388" w:type="pct"/>
            <w:vMerge/>
            <w:vAlign w:val="center"/>
          </w:tcPr>
          <w:p w:rsidR="00282A55" w:rsidRPr="00B03A29" w:rsidRDefault="00282A55" w:rsidP="00490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" w:type="pct"/>
            <w:vAlign w:val="center"/>
          </w:tcPr>
          <w:p w:rsidR="00282A55" w:rsidRPr="00B03A29" w:rsidRDefault="00282A55" w:rsidP="00490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441" w:type="pct"/>
            <w:vAlign w:val="center"/>
          </w:tcPr>
          <w:p w:rsidR="00282A55" w:rsidRDefault="00282A55" w:rsidP="00942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15.03.2021</w:t>
            </w:r>
          </w:p>
          <w:p w:rsidR="00282A55" w:rsidRPr="00B75A3B" w:rsidRDefault="00282A55" w:rsidP="00942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19.03.2021</w:t>
            </w:r>
          </w:p>
        </w:tc>
        <w:tc>
          <w:tcPr>
            <w:tcW w:w="1550" w:type="pct"/>
            <w:vAlign w:val="center"/>
          </w:tcPr>
          <w:p w:rsidR="00282A55" w:rsidRDefault="00282A55" w:rsidP="00D43B2A">
            <w:pPr>
              <w:pStyle w:val="TableParagraph"/>
              <w:ind w:left="106" w:right="151"/>
              <w:rPr>
                <w:sz w:val="24"/>
              </w:rPr>
            </w:pPr>
            <w:r>
              <w:rPr>
                <w:sz w:val="24"/>
              </w:rPr>
              <w:t>Beden imgesi ile fiziksel ve psikolojik sağlığını ilişkilendirir.</w:t>
            </w:r>
          </w:p>
        </w:tc>
        <w:tc>
          <w:tcPr>
            <w:tcW w:w="619" w:type="pct"/>
            <w:vAlign w:val="center"/>
          </w:tcPr>
          <w:p w:rsidR="00282A55" w:rsidRDefault="00282A55" w:rsidP="00D43B2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Sosyal Duygusal</w:t>
            </w:r>
          </w:p>
        </w:tc>
        <w:tc>
          <w:tcPr>
            <w:tcW w:w="1025" w:type="pct"/>
            <w:vAlign w:val="center"/>
          </w:tcPr>
          <w:p w:rsidR="00282A55" w:rsidRDefault="00282A55" w:rsidP="00D43B2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Benlik Farkındalığı</w:t>
            </w:r>
          </w:p>
        </w:tc>
        <w:tc>
          <w:tcPr>
            <w:tcW w:w="834" w:type="pct"/>
            <w:vAlign w:val="center"/>
          </w:tcPr>
          <w:p w:rsidR="00282A55" w:rsidRPr="00B75A3B" w:rsidRDefault="00282A55" w:rsidP="00D43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A55" w:rsidRPr="00B75A3B" w:rsidTr="00D43B2A">
        <w:tc>
          <w:tcPr>
            <w:tcW w:w="388" w:type="pct"/>
            <w:vMerge/>
            <w:vAlign w:val="center"/>
          </w:tcPr>
          <w:p w:rsidR="00282A55" w:rsidRPr="00B03A29" w:rsidRDefault="00282A55" w:rsidP="00490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" w:type="pct"/>
            <w:vAlign w:val="center"/>
          </w:tcPr>
          <w:p w:rsidR="00282A55" w:rsidRDefault="00282A55" w:rsidP="00490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441" w:type="pct"/>
            <w:vAlign w:val="center"/>
          </w:tcPr>
          <w:p w:rsidR="00282A55" w:rsidRDefault="00282A55" w:rsidP="00942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22.03.2021</w:t>
            </w:r>
          </w:p>
          <w:p w:rsidR="00282A55" w:rsidRPr="00B75A3B" w:rsidRDefault="00282A55" w:rsidP="00942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26.03.2021</w:t>
            </w:r>
          </w:p>
        </w:tc>
        <w:tc>
          <w:tcPr>
            <w:tcW w:w="1550" w:type="pct"/>
            <w:vAlign w:val="center"/>
          </w:tcPr>
          <w:p w:rsidR="00282A55" w:rsidRDefault="00282A55" w:rsidP="00D43B2A">
            <w:pPr>
              <w:pStyle w:val="TableParagraph"/>
              <w:ind w:left="106" w:right="612"/>
              <w:rPr>
                <w:sz w:val="24"/>
              </w:rPr>
            </w:pPr>
            <w:r>
              <w:rPr>
                <w:sz w:val="24"/>
              </w:rPr>
              <w:t>Sınavlara hazırlanmayı etkileyen faktörleri açıklar.</w:t>
            </w:r>
          </w:p>
        </w:tc>
        <w:tc>
          <w:tcPr>
            <w:tcW w:w="619" w:type="pct"/>
            <w:vAlign w:val="center"/>
          </w:tcPr>
          <w:p w:rsidR="00282A55" w:rsidRDefault="00282A55" w:rsidP="00D43B2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Akademik</w:t>
            </w:r>
          </w:p>
        </w:tc>
        <w:tc>
          <w:tcPr>
            <w:tcW w:w="1025" w:type="pct"/>
            <w:vAlign w:val="center"/>
          </w:tcPr>
          <w:p w:rsidR="00282A55" w:rsidRDefault="00282A55" w:rsidP="00D43B2A">
            <w:pPr>
              <w:pStyle w:val="TableParagraph"/>
              <w:ind w:left="106" w:right="117"/>
              <w:rPr>
                <w:sz w:val="24"/>
              </w:rPr>
            </w:pPr>
            <w:r>
              <w:rPr>
                <w:sz w:val="24"/>
              </w:rPr>
              <w:t>Eğitsel Planlama ve Başarı</w:t>
            </w:r>
          </w:p>
        </w:tc>
        <w:tc>
          <w:tcPr>
            <w:tcW w:w="834" w:type="pct"/>
            <w:vAlign w:val="center"/>
          </w:tcPr>
          <w:p w:rsidR="00282A55" w:rsidRPr="00B75A3B" w:rsidRDefault="00282A55" w:rsidP="00D43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A55" w:rsidRPr="00B75A3B" w:rsidTr="00D43B2A">
        <w:tc>
          <w:tcPr>
            <w:tcW w:w="388" w:type="pct"/>
            <w:vAlign w:val="center"/>
          </w:tcPr>
          <w:p w:rsidR="00282A55" w:rsidRPr="00B03A29" w:rsidRDefault="00282A55" w:rsidP="00490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MART NİSAN</w:t>
            </w:r>
          </w:p>
        </w:tc>
        <w:tc>
          <w:tcPr>
            <w:tcW w:w="143" w:type="pct"/>
            <w:vAlign w:val="center"/>
          </w:tcPr>
          <w:p w:rsidR="00282A55" w:rsidRDefault="00282A55" w:rsidP="00490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441" w:type="pct"/>
            <w:vAlign w:val="center"/>
          </w:tcPr>
          <w:p w:rsidR="00282A55" w:rsidRDefault="00282A55" w:rsidP="0060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29.03.2021</w:t>
            </w:r>
          </w:p>
          <w:p w:rsidR="00282A55" w:rsidRPr="00B75A3B" w:rsidRDefault="00282A55" w:rsidP="0060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02.04.2021</w:t>
            </w:r>
          </w:p>
        </w:tc>
        <w:tc>
          <w:tcPr>
            <w:tcW w:w="1550" w:type="pct"/>
            <w:vAlign w:val="center"/>
          </w:tcPr>
          <w:p w:rsidR="00282A55" w:rsidRDefault="00282A55" w:rsidP="00D43B2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Akran grubunun yaşamındaki yerini açıklar.</w:t>
            </w:r>
          </w:p>
        </w:tc>
        <w:tc>
          <w:tcPr>
            <w:tcW w:w="619" w:type="pct"/>
            <w:vAlign w:val="center"/>
          </w:tcPr>
          <w:p w:rsidR="00282A55" w:rsidRDefault="00282A55" w:rsidP="00D43B2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Sosyal Duygusal</w:t>
            </w:r>
          </w:p>
        </w:tc>
        <w:tc>
          <w:tcPr>
            <w:tcW w:w="1025" w:type="pct"/>
            <w:vAlign w:val="center"/>
          </w:tcPr>
          <w:p w:rsidR="00282A55" w:rsidRDefault="00282A55" w:rsidP="00D43B2A">
            <w:pPr>
              <w:pStyle w:val="TableParagraph"/>
              <w:ind w:left="106" w:right="790"/>
              <w:rPr>
                <w:sz w:val="24"/>
              </w:rPr>
            </w:pPr>
            <w:r>
              <w:rPr>
                <w:sz w:val="24"/>
              </w:rPr>
              <w:t>Kişiler Arası Beceriler</w:t>
            </w:r>
          </w:p>
        </w:tc>
        <w:tc>
          <w:tcPr>
            <w:tcW w:w="834" w:type="pct"/>
            <w:vAlign w:val="center"/>
          </w:tcPr>
          <w:p w:rsidR="00282A55" w:rsidRPr="00B75A3B" w:rsidRDefault="00282A55" w:rsidP="00D43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178A" w:rsidRPr="00154BA4" w:rsidRDefault="003A178A" w:rsidP="003A178A">
      <w:pPr>
        <w:rPr>
          <w:b/>
          <w:sz w:val="4"/>
        </w:rPr>
      </w:pPr>
    </w:p>
    <w:tbl>
      <w:tblPr>
        <w:tblStyle w:val="TabloKlavuzu"/>
        <w:tblW w:w="15984" w:type="dxa"/>
        <w:tblLook w:val="04A0" w:firstRow="1" w:lastRow="0" w:firstColumn="1" w:lastColumn="0" w:noHBand="0" w:noVBand="1"/>
      </w:tblPr>
      <w:tblGrid>
        <w:gridCol w:w="1229"/>
        <w:gridCol w:w="456"/>
        <w:gridCol w:w="1414"/>
        <w:gridCol w:w="4953"/>
        <w:gridCol w:w="1983"/>
        <w:gridCol w:w="2406"/>
        <w:gridCol w:w="3543"/>
      </w:tblGrid>
      <w:tr w:rsidR="00282A55" w:rsidRPr="00B75A3B" w:rsidTr="00D43B2A">
        <w:trPr>
          <w:trHeight w:val="790"/>
        </w:trPr>
        <w:tc>
          <w:tcPr>
            <w:tcW w:w="1229" w:type="dxa"/>
            <w:vMerge w:val="restart"/>
            <w:vAlign w:val="center"/>
          </w:tcPr>
          <w:p w:rsidR="00282A55" w:rsidRPr="00B03A29" w:rsidRDefault="00282A55" w:rsidP="00490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NİSAN</w:t>
            </w:r>
          </w:p>
        </w:tc>
        <w:tc>
          <w:tcPr>
            <w:tcW w:w="456" w:type="dxa"/>
            <w:vAlign w:val="center"/>
          </w:tcPr>
          <w:p w:rsidR="00282A55" w:rsidRPr="00B03A29" w:rsidRDefault="00282A55" w:rsidP="00E95A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414" w:type="dxa"/>
            <w:vAlign w:val="center"/>
          </w:tcPr>
          <w:p w:rsidR="00282A55" w:rsidRDefault="00282A55" w:rsidP="00942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05.04.2021</w:t>
            </w:r>
          </w:p>
          <w:p w:rsidR="00282A55" w:rsidRPr="00B75A3B" w:rsidRDefault="00282A55" w:rsidP="00942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09.04.2021</w:t>
            </w:r>
          </w:p>
        </w:tc>
        <w:tc>
          <w:tcPr>
            <w:tcW w:w="4953" w:type="dxa"/>
            <w:vAlign w:val="center"/>
          </w:tcPr>
          <w:p w:rsidR="00282A55" w:rsidRDefault="00282A55" w:rsidP="00D43B2A">
            <w:pPr>
              <w:pStyle w:val="TableParagraph"/>
              <w:spacing w:before="61"/>
              <w:ind w:left="106" w:right="672"/>
              <w:rPr>
                <w:sz w:val="24"/>
              </w:rPr>
            </w:pPr>
            <w:r>
              <w:rPr>
                <w:sz w:val="24"/>
              </w:rPr>
              <w:t>Kararlarında aile ve akranlarının etkilerini değerlendirir.</w:t>
            </w:r>
          </w:p>
        </w:tc>
        <w:tc>
          <w:tcPr>
            <w:tcW w:w="1983" w:type="dxa"/>
            <w:vAlign w:val="center"/>
          </w:tcPr>
          <w:p w:rsidR="00282A55" w:rsidRDefault="00282A55" w:rsidP="00D43B2A">
            <w:pPr>
              <w:pStyle w:val="TableParagraph"/>
              <w:spacing w:before="61"/>
              <w:ind w:left="106"/>
              <w:rPr>
                <w:sz w:val="24"/>
              </w:rPr>
            </w:pPr>
            <w:r>
              <w:rPr>
                <w:sz w:val="24"/>
              </w:rPr>
              <w:t>Sosyal Duygusal</w:t>
            </w:r>
          </w:p>
        </w:tc>
        <w:tc>
          <w:tcPr>
            <w:tcW w:w="2406" w:type="dxa"/>
            <w:vAlign w:val="center"/>
          </w:tcPr>
          <w:p w:rsidR="00282A55" w:rsidRDefault="00282A55" w:rsidP="00D43B2A">
            <w:pPr>
              <w:pStyle w:val="TableParagraph"/>
              <w:spacing w:before="61"/>
              <w:ind w:left="106"/>
              <w:rPr>
                <w:sz w:val="24"/>
              </w:rPr>
            </w:pPr>
            <w:r>
              <w:rPr>
                <w:sz w:val="24"/>
              </w:rPr>
              <w:t>Karar Verme</w:t>
            </w:r>
          </w:p>
        </w:tc>
        <w:tc>
          <w:tcPr>
            <w:tcW w:w="3543" w:type="dxa"/>
            <w:vAlign w:val="center"/>
          </w:tcPr>
          <w:p w:rsidR="00282A55" w:rsidRDefault="00282A55" w:rsidP="00D43B2A">
            <w:pPr>
              <w:pStyle w:val="TableParagraph"/>
              <w:ind w:left="107" w:right="372"/>
              <w:rPr>
                <w:sz w:val="24"/>
              </w:rPr>
            </w:pPr>
          </w:p>
        </w:tc>
      </w:tr>
      <w:tr w:rsidR="00282A55" w:rsidRPr="00B75A3B" w:rsidTr="00D43B2A">
        <w:tc>
          <w:tcPr>
            <w:tcW w:w="1229" w:type="dxa"/>
            <w:vMerge/>
            <w:vAlign w:val="center"/>
          </w:tcPr>
          <w:p w:rsidR="00282A55" w:rsidRPr="00B03A29" w:rsidRDefault="00282A55" w:rsidP="00490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282A55" w:rsidRPr="00B03A29" w:rsidRDefault="00282A55" w:rsidP="00490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414" w:type="dxa"/>
            <w:vAlign w:val="center"/>
          </w:tcPr>
          <w:p w:rsidR="00282A55" w:rsidRDefault="00282A55" w:rsidP="00942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19.04.2021</w:t>
            </w:r>
          </w:p>
          <w:p w:rsidR="00282A55" w:rsidRPr="00B75A3B" w:rsidRDefault="00282A55" w:rsidP="00942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22.04.2021</w:t>
            </w:r>
          </w:p>
        </w:tc>
        <w:tc>
          <w:tcPr>
            <w:tcW w:w="4953" w:type="dxa"/>
            <w:vAlign w:val="center"/>
          </w:tcPr>
          <w:p w:rsidR="00282A55" w:rsidRDefault="00282A55" w:rsidP="00D43B2A">
            <w:pPr>
              <w:pStyle w:val="TableParagraph"/>
              <w:ind w:left="106" w:right="705"/>
              <w:rPr>
                <w:sz w:val="24"/>
              </w:rPr>
            </w:pPr>
            <w:r>
              <w:rPr>
                <w:sz w:val="24"/>
              </w:rPr>
              <w:t>Kişisel seçimleri ile toplumsal rollerin gerektirdiği sorumluluklar arasında denge kurar.</w:t>
            </w:r>
          </w:p>
        </w:tc>
        <w:tc>
          <w:tcPr>
            <w:tcW w:w="1983" w:type="dxa"/>
            <w:vAlign w:val="center"/>
          </w:tcPr>
          <w:p w:rsidR="00282A55" w:rsidRDefault="00282A55" w:rsidP="00D43B2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Sosyal Duygusal</w:t>
            </w:r>
          </w:p>
        </w:tc>
        <w:tc>
          <w:tcPr>
            <w:tcW w:w="2406" w:type="dxa"/>
            <w:vAlign w:val="center"/>
          </w:tcPr>
          <w:p w:rsidR="00282A55" w:rsidRDefault="00282A55" w:rsidP="00D43B2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Benlik Farkındalığı</w:t>
            </w:r>
          </w:p>
        </w:tc>
        <w:tc>
          <w:tcPr>
            <w:tcW w:w="3543" w:type="dxa"/>
            <w:vAlign w:val="center"/>
          </w:tcPr>
          <w:p w:rsidR="00282A55" w:rsidRDefault="00282A55" w:rsidP="00D43B2A">
            <w:pPr>
              <w:pStyle w:val="TableParagraph"/>
              <w:spacing w:before="61"/>
              <w:ind w:left="107" w:right="404"/>
              <w:rPr>
                <w:sz w:val="24"/>
              </w:rPr>
            </w:pPr>
          </w:p>
        </w:tc>
      </w:tr>
      <w:tr w:rsidR="00282A55" w:rsidRPr="00B75A3B" w:rsidTr="00D43B2A">
        <w:tc>
          <w:tcPr>
            <w:tcW w:w="1229" w:type="dxa"/>
            <w:vMerge/>
            <w:vAlign w:val="center"/>
          </w:tcPr>
          <w:p w:rsidR="00282A55" w:rsidRPr="00B03A29" w:rsidRDefault="00282A55" w:rsidP="00490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282A55" w:rsidRPr="00B03A29" w:rsidRDefault="00282A55" w:rsidP="00490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414" w:type="dxa"/>
            <w:vAlign w:val="center"/>
          </w:tcPr>
          <w:p w:rsidR="00282A55" w:rsidRDefault="00282A55" w:rsidP="0060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26.04.2021</w:t>
            </w:r>
          </w:p>
          <w:p w:rsidR="00282A55" w:rsidRPr="00B75A3B" w:rsidRDefault="00282A55" w:rsidP="0060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30.04.2021</w:t>
            </w:r>
          </w:p>
        </w:tc>
        <w:tc>
          <w:tcPr>
            <w:tcW w:w="4953" w:type="dxa"/>
            <w:vAlign w:val="center"/>
          </w:tcPr>
          <w:p w:rsidR="00282A55" w:rsidRDefault="00282A55" w:rsidP="00D43B2A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Mesleki bilgi kaynaklarını kullanır.</w:t>
            </w:r>
          </w:p>
        </w:tc>
        <w:tc>
          <w:tcPr>
            <w:tcW w:w="1983" w:type="dxa"/>
            <w:vAlign w:val="center"/>
          </w:tcPr>
          <w:p w:rsidR="00282A55" w:rsidRDefault="00282A55" w:rsidP="00D43B2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Kariyer</w:t>
            </w:r>
          </w:p>
        </w:tc>
        <w:tc>
          <w:tcPr>
            <w:tcW w:w="2406" w:type="dxa"/>
            <w:vAlign w:val="center"/>
          </w:tcPr>
          <w:p w:rsidR="00282A55" w:rsidRDefault="00282A55" w:rsidP="00D43B2A">
            <w:pPr>
              <w:pStyle w:val="TableParagraph"/>
              <w:ind w:left="106" w:right="850"/>
              <w:rPr>
                <w:sz w:val="24"/>
              </w:rPr>
            </w:pPr>
            <w:r>
              <w:rPr>
                <w:sz w:val="24"/>
              </w:rPr>
              <w:t>Kariyer Farkındalığı</w:t>
            </w:r>
          </w:p>
        </w:tc>
        <w:tc>
          <w:tcPr>
            <w:tcW w:w="3543" w:type="dxa"/>
            <w:vAlign w:val="center"/>
          </w:tcPr>
          <w:p w:rsidR="00282A55" w:rsidRDefault="00282A55" w:rsidP="00D43B2A">
            <w:pPr>
              <w:pStyle w:val="TableParagraph"/>
              <w:numPr>
                <w:ilvl w:val="0"/>
                <w:numId w:val="2"/>
              </w:numPr>
              <w:tabs>
                <w:tab w:val="left" w:pos="348"/>
              </w:tabs>
              <w:ind w:right="483" w:firstLine="0"/>
              <w:rPr>
                <w:sz w:val="24"/>
              </w:rPr>
            </w:pPr>
            <w:r w:rsidRPr="00D43B2A">
              <w:rPr>
                <w:b/>
                <w:sz w:val="24"/>
              </w:rPr>
              <w:t>Hafta:</w:t>
            </w:r>
            <w:r>
              <w:rPr>
                <w:sz w:val="24"/>
              </w:rPr>
              <w:t xml:space="preserve"> Mesleki bilgi kaynaklarından güvenilir ve güvenilir olmayan kaynakları ayırt etmesine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odaklanılır.</w:t>
            </w:r>
          </w:p>
          <w:p w:rsidR="00282A55" w:rsidRDefault="00282A55" w:rsidP="00D43B2A">
            <w:pPr>
              <w:pStyle w:val="TableParagraph"/>
              <w:tabs>
                <w:tab w:val="left" w:pos="347"/>
              </w:tabs>
              <w:ind w:left="106" w:right="427"/>
              <w:rPr>
                <w:sz w:val="24"/>
              </w:rPr>
            </w:pPr>
          </w:p>
        </w:tc>
      </w:tr>
    </w:tbl>
    <w:p w:rsidR="00B75A3B" w:rsidRDefault="00B75A3B" w:rsidP="00BB3392">
      <w:pPr>
        <w:jc w:val="center"/>
        <w:rPr>
          <w:b/>
          <w:sz w:val="2"/>
        </w:rPr>
      </w:pPr>
    </w:p>
    <w:p w:rsidR="0060112A" w:rsidRDefault="0060112A" w:rsidP="00BB3392">
      <w:pPr>
        <w:jc w:val="center"/>
        <w:rPr>
          <w:b/>
          <w:sz w:val="2"/>
        </w:rPr>
      </w:pPr>
    </w:p>
    <w:p w:rsidR="00282A55" w:rsidRDefault="00282A55" w:rsidP="000120C2">
      <w:pPr>
        <w:rPr>
          <w:b/>
          <w:sz w:val="2"/>
        </w:rPr>
      </w:pPr>
    </w:p>
    <w:p w:rsidR="00D43B2A" w:rsidRDefault="00D43B2A" w:rsidP="000120C2">
      <w:pPr>
        <w:rPr>
          <w:b/>
          <w:sz w:val="2"/>
        </w:rPr>
      </w:pPr>
    </w:p>
    <w:p w:rsidR="00D43B2A" w:rsidRDefault="00D43B2A" w:rsidP="000120C2">
      <w:pPr>
        <w:rPr>
          <w:b/>
          <w:sz w:val="2"/>
        </w:rPr>
      </w:pPr>
    </w:p>
    <w:p w:rsidR="00D43B2A" w:rsidRPr="00154BA4" w:rsidRDefault="00D43B2A" w:rsidP="000120C2">
      <w:pPr>
        <w:rPr>
          <w:b/>
          <w:sz w:val="2"/>
        </w:rPr>
      </w:pPr>
    </w:p>
    <w:tbl>
      <w:tblPr>
        <w:tblStyle w:val="TabloKlavuzu"/>
        <w:tblW w:w="15984" w:type="dxa"/>
        <w:tblLook w:val="04A0" w:firstRow="1" w:lastRow="0" w:firstColumn="1" w:lastColumn="0" w:noHBand="0" w:noVBand="1"/>
      </w:tblPr>
      <w:tblGrid>
        <w:gridCol w:w="1350"/>
        <w:gridCol w:w="468"/>
        <w:gridCol w:w="1414"/>
        <w:gridCol w:w="3964"/>
        <w:gridCol w:w="2835"/>
        <w:gridCol w:w="2410"/>
        <w:gridCol w:w="3543"/>
      </w:tblGrid>
      <w:tr w:rsidR="00282A55" w:rsidRPr="00B75A3B" w:rsidTr="00D43B2A">
        <w:tc>
          <w:tcPr>
            <w:tcW w:w="1350" w:type="dxa"/>
            <w:vMerge w:val="restart"/>
            <w:vAlign w:val="center"/>
          </w:tcPr>
          <w:p w:rsidR="00282A55" w:rsidRPr="00B03A29" w:rsidRDefault="00282A55" w:rsidP="00490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MAYIS</w:t>
            </w:r>
          </w:p>
        </w:tc>
        <w:tc>
          <w:tcPr>
            <w:tcW w:w="468" w:type="dxa"/>
            <w:vAlign w:val="center"/>
          </w:tcPr>
          <w:p w:rsidR="00282A55" w:rsidRPr="00B03A29" w:rsidRDefault="00282A55" w:rsidP="00E95A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414" w:type="dxa"/>
            <w:vAlign w:val="center"/>
          </w:tcPr>
          <w:p w:rsidR="00282A55" w:rsidRPr="00D43B2A" w:rsidRDefault="00282A55" w:rsidP="009429CA">
            <w:pPr>
              <w:rPr>
                <w:rFonts w:ascii="Times New Roman" w:hAnsi="Times New Roman" w:cs="Times New Roman"/>
                <w:szCs w:val="24"/>
              </w:rPr>
            </w:pPr>
            <w:r w:rsidRPr="00D43B2A">
              <w:rPr>
                <w:rFonts w:ascii="Times New Roman" w:hAnsi="Times New Roman" w:cs="Times New Roman"/>
                <w:szCs w:val="24"/>
              </w:rPr>
              <w:t>03.05.2021</w:t>
            </w:r>
          </w:p>
          <w:p w:rsidR="00282A55" w:rsidRPr="00D43B2A" w:rsidRDefault="00282A55" w:rsidP="009429CA">
            <w:pPr>
              <w:rPr>
                <w:rFonts w:ascii="Times New Roman" w:hAnsi="Times New Roman" w:cs="Times New Roman"/>
                <w:szCs w:val="24"/>
              </w:rPr>
            </w:pPr>
            <w:r w:rsidRPr="00D43B2A">
              <w:rPr>
                <w:rFonts w:ascii="Times New Roman" w:hAnsi="Times New Roman" w:cs="Times New Roman"/>
                <w:szCs w:val="24"/>
              </w:rPr>
              <w:t>07.05.2021</w:t>
            </w:r>
          </w:p>
        </w:tc>
        <w:tc>
          <w:tcPr>
            <w:tcW w:w="3964" w:type="dxa"/>
            <w:vAlign w:val="center"/>
          </w:tcPr>
          <w:p w:rsidR="00282A55" w:rsidRPr="00D43B2A" w:rsidRDefault="00282A55" w:rsidP="00D43B2A">
            <w:pPr>
              <w:pStyle w:val="TableParagraph"/>
              <w:spacing w:before="0"/>
            </w:pPr>
            <w:r w:rsidRPr="00D43B2A">
              <w:t>Mesleki bilgi kaynaklarını kullanır.</w:t>
            </w:r>
          </w:p>
        </w:tc>
        <w:tc>
          <w:tcPr>
            <w:tcW w:w="2835" w:type="dxa"/>
            <w:vAlign w:val="center"/>
          </w:tcPr>
          <w:p w:rsidR="00282A55" w:rsidRPr="00D43B2A" w:rsidRDefault="00282A55" w:rsidP="00D43B2A">
            <w:pPr>
              <w:pStyle w:val="TableParagraph"/>
              <w:ind w:left="106"/>
            </w:pPr>
            <w:r w:rsidRPr="00D43B2A">
              <w:t>Kariyer</w:t>
            </w:r>
          </w:p>
        </w:tc>
        <w:tc>
          <w:tcPr>
            <w:tcW w:w="2410" w:type="dxa"/>
            <w:vAlign w:val="center"/>
          </w:tcPr>
          <w:p w:rsidR="00282A55" w:rsidRPr="00D43B2A" w:rsidRDefault="00282A55" w:rsidP="00D43B2A">
            <w:pPr>
              <w:pStyle w:val="TableParagraph"/>
              <w:ind w:left="106" w:right="850"/>
            </w:pPr>
            <w:r w:rsidRPr="00D43B2A">
              <w:t>Kariyer Farkındalığı</w:t>
            </w:r>
          </w:p>
        </w:tc>
        <w:tc>
          <w:tcPr>
            <w:tcW w:w="3543" w:type="dxa"/>
            <w:vAlign w:val="center"/>
          </w:tcPr>
          <w:p w:rsidR="00282A55" w:rsidRPr="00D43B2A" w:rsidRDefault="00282A55" w:rsidP="00D43B2A">
            <w:pPr>
              <w:pStyle w:val="TableParagraph"/>
              <w:numPr>
                <w:ilvl w:val="0"/>
                <w:numId w:val="2"/>
              </w:numPr>
              <w:tabs>
                <w:tab w:val="left" w:pos="347"/>
              </w:tabs>
              <w:ind w:right="427" w:hanging="73"/>
            </w:pPr>
            <w:r w:rsidRPr="00D43B2A">
              <w:rPr>
                <w:b/>
              </w:rPr>
              <w:t>Hafta:</w:t>
            </w:r>
            <w:r w:rsidRPr="00D43B2A">
              <w:t xml:space="preserve"> YÖK Atlas,</w:t>
            </w:r>
            <w:r w:rsidRPr="00D43B2A">
              <w:rPr>
                <w:spacing w:val="-15"/>
              </w:rPr>
              <w:t xml:space="preserve"> </w:t>
            </w:r>
            <w:r w:rsidRPr="00D43B2A">
              <w:t>İŞKUR, MEB, üniversitelerin kariyer merkezleri ve üniversitelerin resmi genel ağ sitelerinin güvenilir mesleki bilgi kaynaklarını kullanmasına odaklanılır.</w:t>
            </w:r>
          </w:p>
        </w:tc>
      </w:tr>
      <w:tr w:rsidR="000120C2" w:rsidRPr="00B75A3B" w:rsidTr="00D43B2A">
        <w:tc>
          <w:tcPr>
            <w:tcW w:w="1350" w:type="dxa"/>
            <w:vMerge/>
            <w:vAlign w:val="center"/>
          </w:tcPr>
          <w:p w:rsidR="000120C2" w:rsidRPr="00B03A29" w:rsidRDefault="000120C2" w:rsidP="00490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" w:type="dxa"/>
            <w:vAlign w:val="center"/>
          </w:tcPr>
          <w:p w:rsidR="000120C2" w:rsidRPr="00B03A29" w:rsidRDefault="000120C2" w:rsidP="00490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414" w:type="dxa"/>
            <w:vAlign w:val="center"/>
          </w:tcPr>
          <w:p w:rsidR="000120C2" w:rsidRPr="00D43B2A" w:rsidRDefault="000120C2" w:rsidP="009429CA">
            <w:pPr>
              <w:rPr>
                <w:rFonts w:ascii="Times New Roman" w:hAnsi="Times New Roman" w:cs="Times New Roman"/>
                <w:szCs w:val="24"/>
              </w:rPr>
            </w:pPr>
            <w:r w:rsidRPr="00D43B2A">
              <w:rPr>
                <w:rFonts w:ascii="Times New Roman" w:hAnsi="Times New Roman" w:cs="Times New Roman"/>
                <w:szCs w:val="24"/>
              </w:rPr>
              <w:t>10.05.2021</w:t>
            </w:r>
          </w:p>
          <w:p w:rsidR="000120C2" w:rsidRPr="00D43B2A" w:rsidRDefault="000120C2" w:rsidP="009429CA">
            <w:pPr>
              <w:rPr>
                <w:rFonts w:ascii="Times New Roman" w:hAnsi="Times New Roman" w:cs="Times New Roman"/>
                <w:szCs w:val="24"/>
              </w:rPr>
            </w:pPr>
            <w:r w:rsidRPr="00D43B2A">
              <w:rPr>
                <w:rFonts w:ascii="Times New Roman" w:hAnsi="Times New Roman" w:cs="Times New Roman"/>
                <w:szCs w:val="24"/>
              </w:rPr>
              <w:t>14.05.2021</w:t>
            </w:r>
          </w:p>
        </w:tc>
        <w:tc>
          <w:tcPr>
            <w:tcW w:w="3964" w:type="dxa"/>
            <w:vAlign w:val="center"/>
          </w:tcPr>
          <w:p w:rsidR="000120C2" w:rsidRPr="00D43B2A" w:rsidRDefault="000120C2" w:rsidP="00D43B2A">
            <w:pPr>
              <w:pStyle w:val="TableParagraph"/>
              <w:ind w:left="106" w:right="365"/>
            </w:pPr>
            <w:r w:rsidRPr="00D43B2A">
              <w:t>Seçmeyi düşündüğü mesleklerle ilgili kariyer planlaması yapar.</w:t>
            </w:r>
          </w:p>
        </w:tc>
        <w:tc>
          <w:tcPr>
            <w:tcW w:w="2835" w:type="dxa"/>
            <w:vAlign w:val="center"/>
          </w:tcPr>
          <w:p w:rsidR="000120C2" w:rsidRPr="00D43B2A" w:rsidRDefault="000120C2" w:rsidP="00D43B2A">
            <w:pPr>
              <w:pStyle w:val="TableParagraph"/>
              <w:spacing w:before="198"/>
              <w:ind w:left="106"/>
            </w:pPr>
            <w:r w:rsidRPr="00D43B2A">
              <w:t>Kariyer</w:t>
            </w:r>
          </w:p>
        </w:tc>
        <w:tc>
          <w:tcPr>
            <w:tcW w:w="2410" w:type="dxa"/>
            <w:vAlign w:val="center"/>
          </w:tcPr>
          <w:p w:rsidR="000120C2" w:rsidRPr="00D43B2A" w:rsidRDefault="000120C2" w:rsidP="00D43B2A">
            <w:pPr>
              <w:pStyle w:val="TableParagraph"/>
              <w:ind w:left="106"/>
            </w:pPr>
            <w:r w:rsidRPr="00D43B2A">
              <w:t>Kariyer Hazırlığı</w:t>
            </w:r>
          </w:p>
        </w:tc>
        <w:tc>
          <w:tcPr>
            <w:tcW w:w="3543" w:type="dxa"/>
            <w:vAlign w:val="center"/>
          </w:tcPr>
          <w:p w:rsidR="000120C2" w:rsidRPr="00D43B2A" w:rsidRDefault="000120C2" w:rsidP="00D43B2A">
            <w:pPr>
              <w:rPr>
                <w:szCs w:val="2"/>
              </w:rPr>
            </w:pPr>
          </w:p>
        </w:tc>
      </w:tr>
      <w:tr w:rsidR="000120C2" w:rsidRPr="00B75A3B" w:rsidTr="00D43B2A">
        <w:tc>
          <w:tcPr>
            <w:tcW w:w="1350" w:type="dxa"/>
            <w:vMerge/>
            <w:vAlign w:val="center"/>
          </w:tcPr>
          <w:p w:rsidR="000120C2" w:rsidRPr="00B03A29" w:rsidRDefault="000120C2" w:rsidP="00490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" w:type="dxa"/>
            <w:vAlign w:val="center"/>
          </w:tcPr>
          <w:p w:rsidR="000120C2" w:rsidRPr="00B03A29" w:rsidRDefault="000120C2" w:rsidP="00490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414" w:type="dxa"/>
            <w:vAlign w:val="center"/>
          </w:tcPr>
          <w:p w:rsidR="000120C2" w:rsidRPr="00D43B2A" w:rsidRDefault="000120C2" w:rsidP="009429CA">
            <w:pPr>
              <w:rPr>
                <w:rFonts w:ascii="Times New Roman" w:hAnsi="Times New Roman" w:cs="Times New Roman"/>
                <w:szCs w:val="24"/>
              </w:rPr>
            </w:pPr>
            <w:r w:rsidRPr="00D43B2A">
              <w:rPr>
                <w:rFonts w:ascii="Times New Roman" w:hAnsi="Times New Roman" w:cs="Times New Roman"/>
                <w:szCs w:val="24"/>
              </w:rPr>
              <w:t>17.05.2021</w:t>
            </w:r>
          </w:p>
          <w:p w:rsidR="000120C2" w:rsidRPr="00D43B2A" w:rsidRDefault="000120C2" w:rsidP="009429CA">
            <w:pPr>
              <w:rPr>
                <w:rFonts w:ascii="Times New Roman" w:hAnsi="Times New Roman" w:cs="Times New Roman"/>
                <w:szCs w:val="24"/>
              </w:rPr>
            </w:pPr>
            <w:r w:rsidRPr="00D43B2A">
              <w:rPr>
                <w:rFonts w:ascii="Times New Roman" w:hAnsi="Times New Roman" w:cs="Times New Roman"/>
                <w:szCs w:val="24"/>
              </w:rPr>
              <w:t>21.05.2021</w:t>
            </w:r>
          </w:p>
        </w:tc>
        <w:tc>
          <w:tcPr>
            <w:tcW w:w="3964" w:type="dxa"/>
            <w:vAlign w:val="center"/>
          </w:tcPr>
          <w:p w:rsidR="000120C2" w:rsidRPr="00D43B2A" w:rsidRDefault="000120C2" w:rsidP="00D43B2A">
            <w:pPr>
              <w:pStyle w:val="TableParagraph"/>
              <w:spacing w:before="61"/>
              <w:ind w:left="106" w:right="779"/>
            </w:pPr>
            <w:r w:rsidRPr="00D43B2A">
              <w:t>Meslek seçiminde karar verme becerisini kullanır.</w:t>
            </w:r>
          </w:p>
        </w:tc>
        <w:tc>
          <w:tcPr>
            <w:tcW w:w="2835" w:type="dxa"/>
            <w:vAlign w:val="center"/>
          </w:tcPr>
          <w:p w:rsidR="000120C2" w:rsidRPr="00D43B2A" w:rsidRDefault="000120C2" w:rsidP="00D43B2A">
            <w:pPr>
              <w:pStyle w:val="TableParagraph"/>
              <w:spacing w:before="61"/>
              <w:ind w:left="106"/>
            </w:pPr>
            <w:r w:rsidRPr="00D43B2A">
              <w:t>Kariyer</w:t>
            </w:r>
          </w:p>
        </w:tc>
        <w:tc>
          <w:tcPr>
            <w:tcW w:w="2410" w:type="dxa"/>
            <w:vAlign w:val="center"/>
          </w:tcPr>
          <w:p w:rsidR="000120C2" w:rsidRPr="00D43B2A" w:rsidRDefault="000120C2" w:rsidP="00D43B2A">
            <w:pPr>
              <w:pStyle w:val="TableParagraph"/>
              <w:spacing w:before="61"/>
              <w:ind w:left="106"/>
            </w:pPr>
            <w:r w:rsidRPr="00D43B2A">
              <w:t>Kariyer Planlama</w:t>
            </w:r>
          </w:p>
        </w:tc>
        <w:tc>
          <w:tcPr>
            <w:tcW w:w="3543" w:type="dxa"/>
            <w:vAlign w:val="center"/>
          </w:tcPr>
          <w:p w:rsidR="000120C2" w:rsidRPr="00D43B2A" w:rsidRDefault="000120C2" w:rsidP="00D43B2A">
            <w:pPr>
              <w:pStyle w:val="TableParagraph"/>
              <w:tabs>
                <w:tab w:val="left" w:pos="348"/>
              </w:tabs>
              <w:ind w:left="107" w:right="363"/>
            </w:pPr>
          </w:p>
        </w:tc>
      </w:tr>
      <w:tr w:rsidR="000120C2" w:rsidRPr="00B75A3B" w:rsidTr="00D43B2A">
        <w:tc>
          <w:tcPr>
            <w:tcW w:w="1350" w:type="dxa"/>
            <w:vMerge/>
            <w:vAlign w:val="center"/>
          </w:tcPr>
          <w:p w:rsidR="000120C2" w:rsidRPr="00B03A29" w:rsidRDefault="000120C2" w:rsidP="00490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" w:type="dxa"/>
            <w:vAlign w:val="center"/>
          </w:tcPr>
          <w:p w:rsidR="000120C2" w:rsidRPr="00B03A29" w:rsidRDefault="000120C2" w:rsidP="00490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414" w:type="dxa"/>
            <w:vAlign w:val="center"/>
          </w:tcPr>
          <w:p w:rsidR="000120C2" w:rsidRPr="00D43B2A" w:rsidRDefault="000120C2" w:rsidP="009429CA">
            <w:pPr>
              <w:rPr>
                <w:rFonts w:ascii="Times New Roman" w:hAnsi="Times New Roman" w:cs="Times New Roman"/>
                <w:szCs w:val="24"/>
              </w:rPr>
            </w:pPr>
            <w:r w:rsidRPr="00D43B2A">
              <w:rPr>
                <w:rFonts w:ascii="Times New Roman" w:hAnsi="Times New Roman" w:cs="Times New Roman"/>
                <w:szCs w:val="24"/>
              </w:rPr>
              <w:t>24.05.2021</w:t>
            </w:r>
          </w:p>
          <w:p w:rsidR="000120C2" w:rsidRPr="00D43B2A" w:rsidRDefault="000120C2" w:rsidP="009429CA">
            <w:pPr>
              <w:rPr>
                <w:rFonts w:ascii="Times New Roman" w:hAnsi="Times New Roman" w:cs="Times New Roman"/>
                <w:szCs w:val="24"/>
              </w:rPr>
            </w:pPr>
            <w:r w:rsidRPr="00D43B2A">
              <w:rPr>
                <w:rFonts w:ascii="Times New Roman" w:hAnsi="Times New Roman" w:cs="Times New Roman"/>
                <w:szCs w:val="24"/>
              </w:rPr>
              <w:t>28.05.2021</w:t>
            </w:r>
          </w:p>
        </w:tc>
        <w:tc>
          <w:tcPr>
            <w:tcW w:w="3964" w:type="dxa"/>
            <w:vAlign w:val="center"/>
          </w:tcPr>
          <w:p w:rsidR="000120C2" w:rsidRPr="00D43B2A" w:rsidRDefault="000120C2" w:rsidP="00D43B2A">
            <w:pPr>
              <w:pStyle w:val="TableParagraph"/>
              <w:ind w:left="106" w:right="666"/>
            </w:pPr>
            <w:r w:rsidRPr="00D43B2A">
              <w:t>Akademik amaçlarıyla kariyer seçenekleri arasındaki ilişkiyi açıklar.</w:t>
            </w:r>
          </w:p>
        </w:tc>
        <w:tc>
          <w:tcPr>
            <w:tcW w:w="2835" w:type="dxa"/>
            <w:vAlign w:val="center"/>
          </w:tcPr>
          <w:p w:rsidR="000120C2" w:rsidRPr="00D43B2A" w:rsidRDefault="000120C2" w:rsidP="00D43B2A">
            <w:pPr>
              <w:pStyle w:val="TableParagraph"/>
              <w:ind w:left="106"/>
            </w:pPr>
            <w:r w:rsidRPr="00D43B2A">
              <w:t>Kariyer</w:t>
            </w:r>
          </w:p>
        </w:tc>
        <w:tc>
          <w:tcPr>
            <w:tcW w:w="2410" w:type="dxa"/>
            <w:vAlign w:val="center"/>
          </w:tcPr>
          <w:p w:rsidR="000120C2" w:rsidRPr="00D43B2A" w:rsidRDefault="000120C2" w:rsidP="00D43B2A">
            <w:pPr>
              <w:pStyle w:val="TableParagraph"/>
              <w:ind w:left="106"/>
            </w:pPr>
            <w:r w:rsidRPr="00D43B2A">
              <w:t>Kariyer Hazırlığı</w:t>
            </w:r>
          </w:p>
        </w:tc>
        <w:tc>
          <w:tcPr>
            <w:tcW w:w="3543" w:type="dxa"/>
            <w:vAlign w:val="center"/>
          </w:tcPr>
          <w:p w:rsidR="000120C2" w:rsidRPr="00D43B2A" w:rsidRDefault="000120C2" w:rsidP="00D43B2A">
            <w:pPr>
              <w:pStyle w:val="TableParagraph"/>
              <w:spacing w:before="0"/>
            </w:pPr>
          </w:p>
        </w:tc>
      </w:tr>
      <w:tr w:rsidR="000120C2" w:rsidRPr="00B75A3B" w:rsidTr="00D43B2A">
        <w:tc>
          <w:tcPr>
            <w:tcW w:w="1350" w:type="dxa"/>
            <w:vAlign w:val="center"/>
          </w:tcPr>
          <w:p w:rsidR="000120C2" w:rsidRPr="00B03A29" w:rsidRDefault="000120C2" w:rsidP="00490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MAYIS HAZİRAN</w:t>
            </w:r>
          </w:p>
        </w:tc>
        <w:tc>
          <w:tcPr>
            <w:tcW w:w="468" w:type="dxa"/>
            <w:vAlign w:val="center"/>
          </w:tcPr>
          <w:p w:rsidR="000120C2" w:rsidRPr="00B03A29" w:rsidRDefault="000120C2" w:rsidP="00490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414" w:type="dxa"/>
            <w:vAlign w:val="center"/>
          </w:tcPr>
          <w:p w:rsidR="000120C2" w:rsidRPr="00D43B2A" w:rsidRDefault="000120C2" w:rsidP="00802C87">
            <w:pPr>
              <w:rPr>
                <w:rFonts w:ascii="Times New Roman" w:hAnsi="Times New Roman" w:cs="Times New Roman"/>
                <w:szCs w:val="24"/>
              </w:rPr>
            </w:pPr>
            <w:r w:rsidRPr="00D43B2A">
              <w:rPr>
                <w:rFonts w:ascii="Times New Roman" w:hAnsi="Times New Roman" w:cs="Times New Roman"/>
                <w:szCs w:val="24"/>
              </w:rPr>
              <w:t>31.05.2021</w:t>
            </w:r>
          </w:p>
          <w:p w:rsidR="000120C2" w:rsidRPr="00D43B2A" w:rsidRDefault="000120C2" w:rsidP="00802C87">
            <w:pPr>
              <w:rPr>
                <w:rFonts w:ascii="Times New Roman" w:hAnsi="Times New Roman" w:cs="Times New Roman"/>
                <w:szCs w:val="24"/>
              </w:rPr>
            </w:pPr>
            <w:r w:rsidRPr="00D43B2A">
              <w:rPr>
                <w:rFonts w:ascii="Times New Roman" w:hAnsi="Times New Roman" w:cs="Times New Roman"/>
                <w:szCs w:val="24"/>
              </w:rPr>
              <w:t>04.06.2021</w:t>
            </w:r>
          </w:p>
        </w:tc>
        <w:tc>
          <w:tcPr>
            <w:tcW w:w="3964" w:type="dxa"/>
            <w:vAlign w:val="center"/>
          </w:tcPr>
          <w:p w:rsidR="000120C2" w:rsidRPr="00D43B2A" w:rsidRDefault="000120C2" w:rsidP="00D43B2A">
            <w:pPr>
              <w:pStyle w:val="TableParagraph"/>
              <w:ind w:left="106" w:right="1164"/>
            </w:pPr>
            <w:r w:rsidRPr="00D43B2A">
              <w:t>Kimlik gelişimi ile sosyal bağlamları ilişkilendirir.</w:t>
            </w:r>
          </w:p>
        </w:tc>
        <w:tc>
          <w:tcPr>
            <w:tcW w:w="2835" w:type="dxa"/>
            <w:vAlign w:val="center"/>
          </w:tcPr>
          <w:p w:rsidR="000120C2" w:rsidRPr="00D43B2A" w:rsidRDefault="000120C2" w:rsidP="00D43B2A">
            <w:pPr>
              <w:pStyle w:val="TableParagraph"/>
              <w:ind w:left="106"/>
            </w:pPr>
            <w:r w:rsidRPr="00D43B2A">
              <w:t>Sosyal Duygusal</w:t>
            </w:r>
          </w:p>
        </w:tc>
        <w:tc>
          <w:tcPr>
            <w:tcW w:w="2410" w:type="dxa"/>
            <w:vAlign w:val="center"/>
          </w:tcPr>
          <w:p w:rsidR="000120C2" w:rsidRPr="00D43B2A" w:rsidRDefault="000120C2" w:rsidP="00D43B2A">
            <w:pPr>
              <w:pStyle w:val="TableParagraph"/>
              <w:ind w:left="106"/>
            </w:pPr>
            <w:r w:rsidRPr="00D43B2A">
              <w:t>Benlik Farkındalığı</w:t>
            </w:r>
          </w:p>
        </w:tc>
        <w:tc>
          <w:tcPr>
            <w:tcW w:w="3543" w:type="dxa"/>
            <w:vAlign w:val="center"/>
          </w:tcPr>
          <w:p w:rsidR="000120C2" w:rsidRPr="00D43B2A" w:rsidRDefault="000120C2" w:rsidP="00D43B2A">
            <w:pPr>
              <w:pStyle w:val="TableParagraph"/>
              <w:ind w:left="106" w:right="421"/>
            </w:pPr>
            <w:r w:rsidRPr="00D43B2A">
              <w:t>Kimlik gelişiminde aile, okul, ülke gibi sosyal bağlamlara değinilir.</w:t>
            </w:r>
          </w:p>
        </w:tc>
      </w:tr>
    </w:tbl>
    <w:p w:rsidR="00154BA4" w:rsidRPr="00802C87" w:rsidRDefault="00154BA4" w:rsidP="00802C87">
      <w:pPr>
        <w:rPr>
          <w:b/>
          <w:sz w:val="2"/>
        </w:rPr>
      </w:pPr>
    </w:p>
    <w:tbl>
      <w:tblPr>
        <w:tblStyle w:val="TabloKlavuzu"/>
        <w:tblW w:w="15984" w:type="dxa"/>
        <w:tblLook w:val="04A0" w:firstRow="1" w:lastRow="0" w:firstColumn="1" w:lastColumn="0" w:noHBand="0" w:noVBand="1"/>
      </w:tblPr>
      <w:tblGrid>
        <w:gridCol w:w="1350"/>
        <w:gridCol w:w="456"/>
        <w:gridCol w:w="1343"/>
        <w:gridCol w:w="4047"/>
        <w:gridCol w:w="2835"/>
        <w:gridCol w:w="2410"/>
        <w:gridCol w:w="3543"/>
      </w:tblGrid>
      <w:tr w:rsidR="000120C2" w:rsidRPr="00B75A3B" w:rsidTr="00D43B2A">
        <w:tc>
          <w:tcPr>
            <w:tcW w:w="1350" w:type="dxa"/>
            <w:vMerge w:val="restart"/>
            <w:vAlign w:val="center"/>
          </w:tcPr>
          <w:p w:rsidR="000120C2" w:rsidRPr="00B03A29" w:rsidRDefault="000120C2" w:rsidP="00490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HAZİRAN</w:t>
            </w:r>
          </w:p>
        </w:tc>
        <w:tc>
          <w:tcPr>
            <w:tcW w:w="456" w:type="dxa"/>
            <w:vAlign w:val="center"/>
          </w:tcPr>
          <w:p w:rsidR="000120C2" w:rsidRPr="00B03A29" w:rsidRDefault="000120C2" w:rsidP="00E95A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343" w:type="dxa"/>
            <w:vAlign w:val="center"/>
          </w:tcPr>
          <w:p w:rsidR="000120C2" w:rsidRPr="00D43B2A" w:rsidRDefault="000120C2" w:rsidP="00490C31">
            <w:pPr>
              <w:rPr>
                <w:rFonts w:ascii="Times New Roman" w:hAnsi="Times New Roman" w:cs="Times New Roman"/>
                <w:szCs w:val="24"/>
              </w:rPr>
            </w:pPr>
            <w:r w:rsidRPr="00D43B2A">
              <w:rPr>
                <w:rFonts w:ascii="Times New Roman" w:hAnsi="Times New Roman" w:cs="Times New Roman"/>
                <w:szCs w:val="24"/>
              </w:rPr>
              <w:t>07.06.2020</w:t>
            </w:r>
          </w:p>
          <w:p w:rsidR="000120C2" w:rsidRPr="00D43B2A" w:rsidRDefault="000120C2" w:rsidP="00490C31">
            <w:pPr>
              <w:rPr>
                <w:rFonts w:ascii="Times New Roman" w:hAnsi="Times New Roman" w:cs="Times New Roman"/>
                <w:szCs w:val="24"/>
              </w:rPr>
            </w:pPr>
            <w:r w:rsidRPr="00D43B2A">
              <w:rPr>
                <w:rFonts w:ascii="Times New Roman" w:hAnsi="Times New Roman" w:cs="Times New Roman"/>
                <w:szCs w:val="24"/>
              </w:rPr>
              <w:t>11.06.2020</w:t>
            </w:r>
          </w:p>
        </w:tc>
        <w:tc>
          <w:tcPr>
            <w:tcW w:w="4047" w:type="dxa"/>
            <w:vAlign w:val="center"/>
          </w:tcPr>
          <w:p w:rsidR="000120C2" w:rsidRPr="00D43B2A" w:rsidRDefault="000120C2" w:rsidP="00D43B2A">
            <w:pPr>
              <w:pStyle w:val="TableParagraph"/>
              <w:spacing w:before="61"/>
              <w:ind w:left="106" w:right="332"/>
            </w:pPr>
            <w:r w:rsidRPr="00D43B2A">
              <w:t>Ortaöğretim sonrası kariyer tercihleri ile ilgili yardım alabileceği kaynaklara başvurur</w:t>
            </w:r>
            <w:r w:rsidRPr="00D43B2A">
              <w:rPr>
                <w:color w:val="FF0000"/>
              </w:rPr>
              <w:t>.</w:t>
            </w:r>
          </w:p>
        </w:tc>
        <w:tc>
          <w:tcPr>
            <w:tcW w:w="2835" w:type="dxa"/>
            <w:vAlign w:val="center"/>
          </w:tcPr>
          <w:p w:rsidR="000120C2" w:rsidRPr="00D43B2A" w:rsidRDefault="000120C2" w:rsidP="00D43B2A">
            <w:pPr>
              <w:pStyle w:val="TableParagraph"/>
              <w:spacing w:before="61"/>
              <w:ind w:left="106"/>
            </w:pPr>
            <w:r w:rsidRPr="00D43B2A">
              <w:t>Kariyer</w:t>
            </w:r>
          </w:p>
        </w:tc>
        <w:tc>
          <w:tcPr>
            <w:tcW w:w="2410" w:type="dxa"/>
            <w:vAlign w:val="center"/>
          </w:tcPr>
          <w:p w:rsidR="000120C2" w:rsidRPr="00D43B2A" w:rsidRDefault="000120C2" w:rsidP="00D43B2A">
            <w:pPr>
              <w:pStyle w:val="TableParagraph"/>
              <w:spacing w:before="61"/>
              <w:ind w:left="106" w:right="850"/>
            </w:pPr>
            <w:r w:rsidRPr="00D43B2A">
              <w:t>Kariyer Farkındalığı</w:t>
            </w:r>
          </w:p>
        </w:tc>
        <w:tc>
          <w:tcPr>
            <w:tcW w:w="3543" w:type="dxa"/>
            <w:vAlign w:val="center"/>
          </w:tcPr>
          <w:p w:rsidR="000120C2" w:rsidRPr="00D43B2A" w:rsidRDefault="000120C2" w:rsidP="00D43B2A">
            <w:pPr>
              <w:pStyle w:val="TableParagraph"/>
              <w:spacing w:before="61"/>
              <w:ind w:left="106" w:right="341"/>
            </w:pPr>
            <w:r w:rsidRPr="00D43B2A">
              <w:t>Yükseköğretim ve iş yaşamına geçiş kapsamında kariyer tercihleri üzerinde durulur.</w:t>
            </w:r>
          </w:p>
        </w:tc>
      </w:tr>
      <w:tr w:rsidR="000120C2" w:rsidRPr="00B75A3B" w:rsidTr="00D43B2A">
        <w:tc>
          <w:tcPr>
            <w:tcW w:w="1350" w:type="dxa"/>
            <w:vMerge/>
            <w:vAlign w:val="center"/>
          </w:tcPr>
          <w:p w:rsidR="000120C2" w:rsidRPr="00B03A29" w:rsidRDefault="000120C2" w:rsidP="00490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0120C2" w:rsidRPr="00B03A29" w:rsidRDefault="000120C2" w:rsidP="00490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343" w:type="dxa"/>
            <w:vAlign w:val="center"/>
          </w:tcPr>
          <w:p w:rsidR="000120C2" w:rsidRPr="00D43B2A" w:rsidRDefault="000120C2" w:rsidP="00490C31">
            <w:pPr>
              <w:rPr>
                <w:rFonts w:ascii="Times New Roman" w:hAnsi="Times New Roman" w:cs="Times New Roman"/>
                <w:szCs w:val="24"/>
              </w:rPr>
            </w:pPr>
            <w:r w:rsidRPr="00D43B2A">
              <w:rPr>
                <w:rFonts w:ascii="Times New Roman" w:hAnsi="Times New Roman" w:cs="Times New Roman"/>
                <w:szCs w:val="24"/>
              </w:rPr>
              <w:t>14.06.2020</w:t>
            </w:r>
          </w:p>
          <w:p w:rsidR="000120C2" w:rsidRPr="00D43B2A" w:rsidRDefault="000120C2" w:rsidP="00490C31">
            <w:pPr>
              <w:rPr>
                <w:rFonts w:ascii="Times New Roman" w:hAnsi="Times New Roman" w:cs="Times New Roman"/>
                <w:szCs w:val="24"/>
              </w:rPr>
            </w:pPr>
            <w:r w:rsidRPr="00D43B2A">
              <w:rPr>
                <w:rFonts w:ascii="Times New Roman" w:hAnsi="Times New Roman" w:cs="Times New Roman"/>
                <w:szCs w:val="24"/>
              </w:rPr>
              <w:t>18.06.2020</w:t>
            </w:r>
          </w:p>
        </w:tc>
        <w:tc>
          <w:tcPr>
            <w:tcW w:w="4047" w:type="dxa"/>
            <w:vAlign w:val="center"/>
          </w:tcPr>
          <w:p w:rsidR="000120C2" w:rsidRPr="00D43B2A" w:rsidRDefault="000120C2" w:rsidP="00D43B2A">
            <w:pPr>
              <w:pStyle w:val="TableParagraph"/>
              <w:ind w:left="106" w:right="425"/>
            </w:pPr>
            <w:r w:rsidRPr="00D43B2A">
              <w:t>Kişisel değerleri ile yaşam amaçları arasında bağ kurar.</w:t>
            </w:r>
          </w:p>
        </w:tc>
        <w:tc>
          <w:tcPr>
            <w:tcW w:w="2835" w:type="dxa"/>
            <w:vAlign w:val="center"/>
          </w:tcPr>
          <w:p w:rsidR="000120C2" w:rsidRPr="00D43B2A" w:rsidRDefault="000120C2" w:rsidP="00D43B2A">
            <w:pPr>
              <w:pStyle w:val="TableParagraph"/>
              <w:ind w:left="106"/>
            </w:pPr>
            <w:r w:rsidRPr="00D43B2A">
              <w:t>Sosyal Duygusal</w:t>
            </w:r>
          </w:p>
        </w:tc>
        <w:tc>
          <w:tcPr>
            <w:tcW w:w="2410" w:type="dxa"/>
            <w:vAlign w:val="center"/>
          </w:tcPr>
          <w:p w:rsidR="000120C2" w:rsidRPr="00D43B2A" w:rsidRDefault="000120C2" w:rsidP="00D43B2A">
            <w:pPr>
              <w:pStyle w:val="TableParagraph"/>
              <w:ind w:left="106"/>
            </w:pPr>
            <w:r w:rsidRPr="00D43B2A">
              <w:t>Benlik Farkındalığı</w:t>
            </w:r>
          </w:p>
        </w:tc>
        <w:tc>
          <w:tcPr>
            <w:tcW w:w="3543" w:type="dxa"/>
            <w:vAlign w:val="center"/>
          </w:tcPr>
          <w:p w:rsidR="000120C2" w:rsidRPr="00D43B2A" w:rsidRDefault="000120C2" w:rsidP="00D43B2A">
            <w:pPr>
              <w:pStyle w:val="TableParagraph"/>
              <w:spacing w:before="0"/>
            </w:pPr>
          </w:p>
        </w:tc>
      </w:tr>
      <w:tr w:rsidR="000120C2" w:rsidRPr="00B75A3B" w:rsidTr="00D43B2A">
        <w:tc>
          <w:tcPr>
            <w:tcW w:w="1350" w:type="dxa"/>
            <w:vMerge/>
            <w:vAlign w:val="center"/>
          </w:tcPr>
          <w:p w:rsidR="000120C2" w:rsidRPr="00B03A29" w:rsidRDefault="000120C2" w:rsidP="00490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0120C2" w:rsidRPr="00B03A29" w:rsidRDefault="000120C2" w:rsidP="00490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343" w:type="dxa"/>
            <w:vAlign w:val="center"/>
          </w:tcPr>
          <w:p w:rsidR="000120C2" w:rsidRPr="00D43B2A" w:rsidRDefault="000120C2" w:rsidP="00490C31">
            <w:pPr>
              <w:rPr>
                <w:rFonts w:ascii="Times New Roman" w:hAnsi="Times New Roman" w:cs="Times New Roman"/>
                <w:szCs w:val="24"/>
              </w:rPr>
            </w:pPr>
            <w:r w:rsidRPr="00D43B2A">
              <w:rPr>
                <w:rFonts w:ascii="Times New Roman" w:hAnsi="Times New Roman" w:cs="Times New Roman"/>
                <w:szCs w:val="24"/>
              </w:rPr>
              <w:t>21.06.2020</w:t>
            </w:r>
          </w:p>
          <w:p w:rsidR="000120C2" w:rsidRPr="00D43B2A" w:rsidRDefault="000120C2" w:rsidP="00490C31">
            <w:pPr>
              <w:rPr>
                <w:rFonts w:ascii="Times New Roman" w:hAnsi="Times New Roman" w:cs="Times New Roman"/>
                <w:szCs w:val="24"/>
              </w:rPr>
            </w:pPr>
            <w:r w:rsidRPr="00D43B2A">
              <w:rPr>
                <w:rFonts w:ascii="Times New Roman" w:hAnsi="Times New Roman" w:cs="Times New Roman"/>
                <w:szCs w:val="24"/>
              </w:rPr>
              <w:t>25.06.2020</w:t>
            </w:r>
          </w:p>
        </w:tc>
        <w:tc>
          <w:tcPr>
            <w:tcW w:w="4047" w:type="dxa"/>
            <w:vAlign w:val="center"/>
          </w:tcPr>
          <w:p w:rsidR="000120C2" w:rsidRPr="00D43B2A" w:rsidRDefault="000120C2" w:rsidP="00D43B2A">
            <w:pPr>
              <w:pStyle w:val="TableParagraph"/>
              <w:ind w:left="106" w:right="544"/>
            </w:pPr>
            <w:r w:rsidRPr="00D43B2A">
              <w:t>Sınıf rehberlik programı etkinliklerine/yaşantılarına ilişkin duygu ve düşüncelerini yansıtır.</w:t>
            </w:r>
          </w:p>
        </w:tc>
        <w:tc>
          <w:tcPr>
            <w:tcW w:w="5245" w:type="dxa"/>
            <w:gridSpan w:val="2"/>
            <w:vAlign w:val="center"/>
          </w:tcPr>
          <w:p w:rsidR="000120C2" w:rsidRPr="00D43B2A" w:rsidRDefault="000120C2" w:rsidP="00D43B2A">
            <w:pPr>
              <w:pStyle w:val="TableParagraph"/>
              <w:spacing w:before="5"/>
              <w:rPr>
                <w:b/>
              </w:rPr>
            </w:pPr>
          </w:p>
          <w:p w:rsidR="000120C2" w:rsidRPr="00D43B2A" w:rsidRDefault="000120C2" w:rsidP="00D43B2A">
            <w:pPr>
              <w:pStyle w:val="TableParagraph"/>
              <w:ind w:left="106" w:right="262"/>
            </w:pPr>
            <w:r w:rsidRPr="00D43B2A">
              <w:t>Tüm Alanlar</w:t>
            </w:r>
          </w:p>
        </w:tc>
        <w:tc>
          <w:tcPr>
            <w:tcW w:w="3543" w:type="dxa"/>
            <w:vAlign w:val="center"/>
          </w:tcPr>
          <w:p w:rsidR="000120C2" w:rsidRPr="00D43B2A" w:rsidRDefault="000120C2" w:rsidP="00D43B2A">
            <w:pPr>
              <w:pStyle w:val="TableParagraph"/>
              <w:ind w:left="106" w:right="514"/>
            </w:pPr>
            <w:r w:rsidRPr="00D43B2A">
              <w:t>Yansıtma: Düşünüp taşınma, derinlemesine düşünme, tefekkür, fikir üretme ve mütalaadır.</w:t>
            </w:r>
          </w:p>
          <w:p w:rsidR="000120C2" w:rsidRPr="00D43B2A" w:rsidRDefault="000120C2" w:rsidP="00D43B2A">
            <w:pPr>
              <w:pStyle w:val="TableParagraph"/>
              <w:spacing w:before="0"/>
            </w:pPr>
            <w:r w:rsidRPr="00D43B2A">
              <w:t>Öğrencilerin süreci ve kendilerini değerlendirmelerine odaklanılır.</w:t>
            </w:r>
          </w:p>
        </w:tc>
      </w:tr>
    </w:tbl>
    <w:p w:rsidR="00154BA4" w:rsidRPr="00D43B2A" w:rsidRDefault="00154BA4" w:rsidP="00802C87">
      <w:pPr>
        <w:rPr>
          <w:b/>
        </w:rPr>
      </w:pPr>
    </w:p>
    <w:p w:rsidR="00F15620" w:rsidRPr="00F15620" w:rsidRDefault="00F15620" w:rsidP="00F15620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gramStart"/>
      <w:r w:rsidRPr="00F15620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</w:t>
      </w:r>
      <w:proofErr w:type="gramEnd"/>
      <w:r w:rsidRPr="00F15620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</w:t>
      </w:r>
      <w:r w:rsidRPr="00F1562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1562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1562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1562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1562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15620">
        <w:rPr>
          <w:rFonts w:ascii="Times New Roman" w:eastAsia="Calibri" w:hAnsi="Times New Roman" w:cs="Times New Roman"/>
          <w:b/>
          <w:sz w:val="24"/>
          <w:szCs w:val="24"/>
        </w:rPr>
        <w:tab/>
        <w:t>Mehmet Emin Yeşilkaya</w:t>
      </w:r>
    </w:p>
    <w:p w:rsidR="00B75A3B" w:rsidRPr="000120C2" w:rsidRDefault="00F15620" w:rsidP="000120C2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F15620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Sınıf rehber Öğretmeni </w:t>
      </w:r>
      <w:r w:rsidRPr="00F1562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1562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1562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1562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1562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1562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1562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1562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15620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                    Okul Müdürü</w:t>
      </w:r>
    </w:p>
    <w:sectPr w:rsidR="00B75A3B" w:rsidRPr="000120C2" w:rsidSect="005F68D1">
      <w:pgSz w:w="16838" w:h="11906" w:orient="landscape"/>
      <w:pgMar w:top="851" w:right="536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13A" w:rsidRDefault="0087113A" w:rsidP="005F68D1">
      <w:pPr>
        <w:spacing w:after="0" w:line="240" w:lineRule="auto"/>
      </w:pPr>
      <w:r>
        <w:separator/>
      </w:r>
    </w:p>
  </w:endnote>
  <w:endnote w:type="continuationSeparator" w:id="0">
    <w:p w:rsidR="0087113A" w:rsidRDefault="0087113A" w:rsidP="005F6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13A" w:rsidRDefault="0087113A" w:rsidP="005F68D1">
      <w:pPr>
        <w:spacing w:after="0" w:line="240" w:lineRule="auto"/>
      </w:pPr>
      <w:r>
        <w:separator/>
      </w:r>
    </w:p>
  </w:footnote>
  <w:footnote w:type="continuationSeparator" w:id="0">
    <w:p w:rsidR="0087113A" w:rsidRDefault="0087113A" w:rsidP="005F68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779E3"/>
    <w:multiLevelType w:val="hybridMultilevel"/>
    <w:tmpl w:val="978C5A84"/>
    <w:lvl w:ilvl="0" w:tplc="CFFC7A40">
      <w:start w:val="1"/>
      <w:numFmt w:val="decimal"/>
      <w:lvlText w:val="%1."/>
      <w:lvlJc w:val="left"/>
      <w:pPr>
        <w:ind w:left="107" w:hanging="24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tr-TR" w:eastAsia="en-US" w:bidi="ar-SA"/>
      </w:rPr>
    </w:lvl>
    <w:lvl w:ilvl="1" w:tplc="86DC137A">
      <w:numFmt w:val="bullet"/>
      <w:lvlText w:val="•"/>
      <w:lvlJc w:val="left"/>
      <w:pPr>
        <w:ind w:left="399" w:hanging="241"/>
      </w:pPr>
      <w:rPr>
        <w:rFonts w:hint="default"/>
        <w:lang w:val="tr-TR" w:eastAsia="en-US" w:bidi="ar-SA"/>
      </w:rPr>
    </w:lvl>
    <w:lvl w:ilvl="2" w:tplc="B450F502">
      <w:numFmt w:val="bullet"/>
      <w:lvlText w:val="•"/>
      <w:lvlJc w:val="left"/>
      <w:pPr>
        <w:ind w:left="699" w:hanging="241"/>
      </w:pPr>
      <w:rPr>
        <w:rFonts w:hint="default"/>
        <w:lang w:val="tr-TR" w:eastAsia="en-US" w:bidi="ar-SA"/>
      </w:rPr>
    </w:lvl>
    <w:lvl w:ilvl="3" w:tplc="F8E4F1A6">
      <w:numFmt w:val="bullet"/>
      <w:lvlText w:val="•"/>
      <w:lvlJc w:val="left"/>
      <w:pPr>
        <w:ind w:left="999" w:hanging="241"/>
      </w:pPr>
      <w:rPr>
        <w:rFonts w:hint="default"/>
        <w:lang w:val="tr-TR" w:eastAsia="en-US" w:bidi="ar-SA"/>
      </w:rPr>
    </w:lvl>
    <w:lvl w:ilvl="4" w:tplc="13483542">
      <w:numFmt w:val="bullet"/>
      <w:lvlText w:val="•"/>
      <w:lvlJc w:val="left"/>
      <w:pPr>
        <w:ind w:left="1299" w:hanging="241"/>
      </w:pPr>
      <w:rPr>
        <w:rFonts w:hint="default"/>
        <w:lang w:val="tr-TR" w:eastAsia="en-US" w:bidi="ar-SA"/>
      </w:rPr>
    </w:lvl>
    <w:lvl w:ilvl="5" w:tplc="AFE21024">
      <w:numFmt w:val="bullet"/>
      <w:lvlText w:val="•"/>
      <w:lvlJc w:val="left"/>
      <w:pPr>
        <w:ind w:left="1599" w:hanging="241"/>
      </w:pPr>
      <w:rPr>
        <w:rFonts w:hint="default"/>
        <w:lang w:val="tr-TR" w:eastAsia="en-US" w:bidi="ar-SA"/>
      </w:rPr>
    </w:lvl>
    <w:lvl w:ilvl="6" w:tplc="7A5E0DA6">
      <w:numFmt w:val="bullet"/>
      <w:lvlText w:val="•"/>
      <w:lvlJc w:val="left"/>
      <w:pPr>
        <w:ind w:left="1898" w:hanging="241"/>
      </w:pPr>
      <w:rPr>
        <w:rFonts w:hint="default"/>
        <w:lang w:val="tr-TR" w:eastAsia="en-US" w:bidi="ar-SA"/>
      </w:rPr>
    </w:lvl>
    <w:lvl w:ilvl="7" w:tplc="DAAEBFBC">
      <w:numFmt w:val="bullet"/>
      <w:lvlText w:val="•"/>
      <w:lvlJc w:val="left"/>
      <w:pPr>
        <w:ind w:left="2198" w:hanging="241"/>
      </w:pPr>
      <w:rPr>
        <w:rFonts w:hint="default"/>
        <w:lang w:val="tr-TR" w:eastAsia="en-US" w:bidi="ar-SA"/>
      </w:rPr>
    </w:lvl>
    <w:lvl w:ilvl="8" w:tplc="3F2CF2CE">
      <w:numFmt w:val="bullet"/>
      <w:lvlText w:val="•"/>
      <w:lvlJc w:val="left"/>
      <w:pPr>
        <w:ind w:left="2498" w:hanging="241"/>
      </w:pPr>
      <w:rPr>
        <w:rFonts w:hint="default"/>
        <w:lang w:val="tr-TR" w:eastAsia="en-US" w:bidi="ar-SA"/>
      </w:rPr>
    </w:lvl>
  </w:abstractNum>
  <w:abstractNum w:abstractNumId="1">
    <w:nsid w:val="2FD5335C"/>
    <w:multiLevelType w:val="hybridMultilevel"/>
    <w:tmpl w:val="F676944C"/>
    <w:lvl w:ilvl="0" w:tplc="B5BC7B64">
      <w:start w:val="1"/>
      <w:numFmt w:val="decimal"/>
      <w:lvlText w:val="%1."/>
      <w:lvlJc w:val="left"/>
      <w:pPr>
        <w:ind w:left="106" w:hanging="241"/>
        <w:jc w:val="left"/>
      </w:pPr>
      <w:rPr>
        <w:rFonts w:ascii="Times New Roman" w:eastAsia="Times New Roman" w:hAnsi="Times New Roman" w:cs="Times New Roman" w:hint="default"/>
        <w:b/>
        <w:spacing w:val="-2"/>
        <w:w w:val="100"/>
        <w:sz w:val="24"/>
        <w:szCs w:val="24"/>
        <w:lang w:val="tr-TR" w:eastAsia="en-US" w:bidi="ar-SA"/>
      </w:rPr>
    </w:lvl>
    <w:lvl w:ilvl="1" w:tplc="8CAC28C2">
      <w:numFmt w:val="bullet"/>
      <w:lvlText w:val="•"/>
      <w:lvlJc w:val="left"/>
      <w:pPr>
        <w:ind w:left="432" w:hanging="241"/>
      </w:pPr>
      <w:rPr>
        <w:rFonts w:hint="default"/>
        <w:lang w:val="tr-TR" w:eastAsia="en-US" w:bidi="ar-SA"/>
      </w:rPr>
    </w:lvl>
    <w:lvl w:ilvl="2" w:tplc="156C4B64">
      <w:numFmt w:val="bullet"/>
      <w:lvlText w:val="•"/>
      <w:lvlJc w:val="left"/>
      <w:pPr>
        <w:ind w:left="764" w:hanging="241"/>
      </w:pPr>
      <w:rPr>
        <w:rFonts w:hint="default"/>
        <w:lang w:val="tr-TR" w:eastAsia="en-US" w:bidi="ar-SA"/>
      </w:rPr>
    </w:lvl>
    <w:lvl w:ilvl="3" w:tplc="CE88C93E">
      <w:numFmt w:val="bullet"/>
      <w:lvlText w:val="•"/>
      <w:lvlJc w:val="left"/>
      <w:pPr>
        <w:ind w:left="1096" w:hanging="241"/>
      </w:pPr>
      <w:rPr>
        <w:rFonts w:hint="default"/>
        <w:lang w:val="tr-TR" w:eastAsia="en-US" w:bidi="ar-SA"/>
      </w:rPr>
    </w:lvl>
    <w:lvl w:ilvl="4" w:tplc="E4983814">
      <w:numFmt w:val="bullet"/>
      <w:lvlText w:val="•"/>
      <w:lvlJc w:val="left"/>
      <w:pPr>
        <w:ind w:left="1428" w:hanging="241"/>
      </w:pPr>
      <w:rPr>
        <w:rFonts w:hint="default"/>
        <w:lang w:val="tr-TR" w:eastAsia="en-US" w:bidi="ar-SA"/>
      </w:rPr>
    </w:lvl>
    <w:lvl w:ilvl="5" w:tplc="9ECA5116">
      <w:numFmt w:val="bullet"/>
      <w:lvlText w:val="•"/>
      <w:lvlJc w:val="left"/>
      <w:pPr>
        <w:ind w:left="1760" w:hanging="241"/>
      </w:pPr>
      <w:rPr>
        <w:rFonts w:hint="default"/>
        <w:lang w:val="tr-TR" w:eastAsia="en-US" w:bidi="ar-SA"/>
      </w:rPr>
    </w:lvl>
    <w:lvl w:ilvl="6" w:tplc="32D0BB54">
      <w:numFmt w:val="bullet"/>
      <w:lvlText w:val="•"/>
      <w:lvlJc w:val="left"/>
      <w:pPr>
        <w:ind w:left="2092" w:hanging="241"/>
      </w:pPr>
      <w:rPr>
        <w:rFonts w:hint="default"/>
        <w:lang w:val="tr-TR" w:eastAsia="en-US" w:bidi="ar-SA"/>
      </w:rPr>
    </w:lvl>
    <w:lvl w:ilvl="7" w:tplc="11042464">
      <w:numFmt w:val="bullet"/>
      <w:lvlText w:val="•"/>
      <w:lvlJc w:val="left"/>
      <w:pPr>
        <w:ind w:left="2424" w:hanging="241"/>
      </w:pPr>
      <w:rPr>
        <w:rFonts w:hint="default"/>
        <w:lang w:val="tr-TR" w:eastAsia="en-US" w:bidi="ar-SA"/>
      </w:rPr>
    </w:lvl>
    <w:lvl w:ilvl="8" w:tplc="9BBA9BD2">
      <w:numFmt w:val="bullet"/>
      <w:lvlText w:val="•"/>
      <w:lvlJc w:val="left"/>
      <w:pPr>
        <w:ind w:left="2756" w:hanging="241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6DB"/>
    <w:rsid w:val="000120C2"/>
    <w:rsid w:val="00012268"/>
    <w:rsid w:val="00034259"/>
    <w:rsid w:val="00051D94"/>
    <w:rsid w:val="0008202E"/>
    <w:rsid w:val="00132A1B"/>
    <w:rsid w:val="001544DB"/>
    <w:rsid w:val="00154BA4"/>
    <w:rsid w:val="00181D80"/>
    <w:rsid w:val="00187D02"/>
    <w:rsid w:val="0019470B"/>
    <w:rsid w:val="00253623"/>
    <w:rsid w:val="00282A55"/>
    <w:rsid w:val="00282E75"/>
    <w:rsid w:val="002A3614"/>
    <w:rsid w:val="003A178A"/>
    <w:rsid w:val="004005FC"/>
    <w:rsid w:val="004C3D3A"/>
    <w:rsid w:val="005F68D1"/>
    <w:rsid w:val="0060112A"/>
    <w:rsid w:val="00651934"/>
    <w:rsid w:val="006A46DB"/>
    <w:rsid w:val="006D56C4"/>
    <w:rsid w:val="00751B93"/>
    <w:rsid w:val="00802C87"/>
    <w:rsid w:val="0087113A"/>
    <w:rsid w:val="009D6E8F"/>
    <w:rsid w:val="009F5446"/>
    <w:rsid w:val="00A01398"/>
    <w:rsid w:val="00A554D6"/>
    <w:rsid w:val="00B03A29"/>
    <w:rsid w:val="00B75A3B"/>
    <w:rsid w:val="00BB3392"/>
    <w:rsid w:val="00BD4FC6"/>
    <w:rsid w:val="00C1363A"/>
    <w:rsid w:val="00C632A2"/>
    <w:rsid w:val="00CF10E4"/>
    <w:rsid w:val="00D43B2A"/>
    <w:rsid w:val="00D720C2"/>
    <w:rsid w:val="00E5242E"/>
    <w:rsid w:val="00E95AD4"/>
    <w:rsid w:val="00E96AB9"/>
    <w:rsid w:val="00F15620"/>
    <w:rsid w:val="00FF1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B3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1544DB"/>
    <w:pPr>
      <w:widowControl w:val="0"/>
      <w:autoSpaceDE w:val="0"/>
      <w:autoSpaceDN w:val="0"/>
      <w:spacing w:before="60" w:after="0" w:line="240" w:lineRule="auto"/>
    </w:pPr>
    <w:rPr>
      <w:rFonts w:ascii="Times New Roman" w:eastAsia="Times New Roman" w:hAnsi="Times New Roman" w:cs="Times New Roman"/>
    </w:rPr>
  </w:style>
  <w:style w:type="paragraph" w:styleId="stbilgi">
    <w:name w:val="header"/>
    <w:basedOn w:val="Normal"/>
    <w:link w:val="stbilgiChar"/>
    <w:uiPriority w:val="99"/>
    <w:unhideWhenUsed/>
    <w:rsid w:val="005F6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F68D1"/>
  </w:style>
  <w:style w:type="paragraph" w:styleId="Altbilgi">
    <w:name w:val="footer"/>
    <w:basedOn w:val="Normal"/>
    <w:link w:val="AltbilgiChar"/>
    <w:uiPriority w:val="99"/>
    <w:unhideWhenUsed/>
    <w:rsid w:val="005F6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F68D1"/>
  </w:style>
  <w:style w:type="paragraph" w:styleId="ListeParagraf">
    <w:name w:val="List Paragraph"/>
    <w:basedOn w:val="Normal"/>
    <w:uiPriority w:val="34"/>
    <w:qFormat/>
    <w:rsid w:val="00C1363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00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005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B3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1544DB"/>
    <w:pPr>
      <w:widowControl w:val="0"/>
      <w:autoSpaceDE w:val="0"/>
      <w:autoSpaceDN w:val="0"/>
      <w:spacing w:before="60" w:after="0" w:line="240" w:lineRule="auto"/>
    </w:pPr>
    <w:rPr>
      <w:rFonts w:ascii="Times New Roman" w:eastAsia="Times New Roman" w:hAnsi="Times New Roman" w:cs="Times New Roman"/>
    </w:rPr>
  </w:style>
  <w:style w:type="paragraph" w:styleId="stbilgi">
    <w:name w:val="header"/>
    <w:basedOn w:val="Normal"/>
    <w:link w:val="stbilgiChar"/>
    <w:uiPriority w:val="99"/>
    <w:unhideWhenUsed/>
    <w:rsid w:val="005F6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F68D1"/>
  </w:style>
  <w:style w:type="paragraph" w:styleId="Altbilgi">
    <w:name w:val="footer"/>
    <w:basedOn w:val="Normal"/>
    <w:link w:val="AltbilgiChar"/>
    <w:uiPriority w:val="99"/>
    <w:unhideWhenUsed/>
    <w:rsid w:val="005F6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F68D1"/>
  </w:style>
  <w:style w:type="paragraph" w:styleId="ListeParagraf">
    <w:name w:val="List Paragraph"/>
    <w:basedOn w:val="Normal"/>
    <w:uiPriority w:val="34"/>
    <w:qFormat/>
    <w:rsid w:val="00C1363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00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005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8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1789</TotalTime>
  <Pages>1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veysel</dc:creator>
  <cp:keywords/>
  <dc:description/>
  <cp:lastModifiedBy>veysel</cp:lastModifiedBy>
  <cp:revision>16</cp:revision>
  <cp:lastPrinted>2020-10-16T11:39:00Z</cp:lastPrinted>
  <dcterms:created xsi:type="dcterms:W3CDTF">2020-10-08T06:10:00Z</dcterms:created>
  <dcterms:modified xsi:type="dcterms:W3CDTF">2020-10-16T11:41:00Z</dcterms:modified>
</cp:coreProperties>
</file>